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Pr="000705D5" w:rsidRDefault="00A82497" w:rsidP="00652D96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 w:rsidR="00652D96">
        <w:rPr>
          <w:b/>
        </w:rPr>
        <w:t>paliw ciekłych dla Zarządu Drogow</w:t>
      </w:r>
      <w:r w:rsidR="005E691C">
        <w:rPr>
          <w:b/>
        </w:rPr>
        <w:t>ego w Sępólnie Krajeńskim w 2024</w:t>
      </w:r>
      <w:r w:rsidR="00652D96">
        <w:rPr>
          <w:b/>
        </w:rPr>
        <w:t xml:space="preserve"> roku.</w:t>
      </w:r>
      <w:r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</w:t>
      </w:r>
      <w:r w:rsidR="00652D96">
        <w:rPr>
          <w:rFonts w:ascii="Times New Roman" w:hAnsi="Times New Roman"/>
          <w:sz w:val="24"/>
          <w:szCs w:val="24"/>
        </w:rPr>
        <w:t xml:space="preserve"> </w:t>
      </w:r>
      <w:r w:rsidR="005E691C">
        <w:rPr>
          <w:rFonts w:ascii="Times New Roman" w:hAnsi="Times New Roman"/>
          <w:sz w:val="24"/>
          <w:szCs w:val="24"/>
        </w:rPr>
        <w:br/>
      </w:r>
      <w:r w:rsidR="00652D96">
        <w:rPr>
          <w:rFonts w:ascii="Times New Roman" w:hAnsi="Times New Roman"/>
          <w:sz w:val="24"/>
          <w:szCs w:val="24"/>
        </w:rPr>
        <w:t>z uwzględnieniem rabatu</w:t>
      </w:r>
      <w:r>
        <w:rPr>
          <w:rFonts w:ascii="Times New Roman" w:hAnsi="Times New Roman"/>
          <w:sz w:val="24"/>
          <w:szCs w:val="24"/>
        </w:rPr>
        <w:t>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026"/>
        <w:gridCol w:w="1226"/>
        <w:gridCol w:w="1276"/>
        <w:gridCol w:w="1276"/>
        <w:gridCol w:w="2252"/>
      </w:tblGrid>
      <w:tr w:rsidR="00652D96" w:rsidRPr="00CE594C" w:rsidTr="00652D96">
        <w:trPr>
          <w:trHeight w:val="420"/>
        </w:trPr>
        <w:tc>
          <w:tcPr>
            <w:tcW w:w="1101" w:type="dxa"/>
            <w:vMerge w:val="restart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3026" w:type="dxa"/>
            <w:vMerge w:val="restart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3778" w:type="dxa"/>
            <w:gridSpan w:val="3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średnia jednostkowa cena paliwa</w:t>
            </w:r>
          </w:p>
        </w:tc>
        <w:tc>
          <w:tcPr>
            <w:tcW w:w="2252" w:type="dxa"/>
            <w:vMerge w:val="restart"/>
            <w:vAlign w:val="center"/>
          </w:tcPr>
          <w:p w:rsidR="00652D96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Średnia jednostkowa cena brutto po rabacie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PLN/litr</w:t>
            </w:r>
          </w:p>
        </w:tc>
      </w:tr>
      <w:tr w:rsidR="00652D96" w:rsidRPr="00CE594C" w:rsidTr="00652D96">
        <w:trPr>
          <w:trHeight w:val="105"/>
        </w:trPr>
        <w:tc>
          <w:tcPr>
            <w:tcW w:w="1101" w:type="dxa"/>
            <w:vMerge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026" w:type="dxa"/>
            <w:vMerge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2252" w:type="dxa"/>
            <w:vMerge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b/>
              </w:rPr>
            </w:pPr>
          </w:p>
        </w:tc>
      </w:tr>
      <w:tr w:rsidR="00652D96" w:rsidRPr="00CE594C" w:rsidTr="007E36B6">
        <w:trPr>
          <w:trHeight w:val="236"/>
        </w:trPr>
        <w:tc>
          <w:tcPr>
            <w:tcW w:w="1101" w:type="dxa"/>
            <w:vAlign w:val="center"/>
          </w:tcPr>
          <w:p w:rsidR="00652D96" w:rsidRPr="0097016B" w:rsidRDefault="00652D96" w:rsidP="00652D96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302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122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01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701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7016B">
              <w:rPr>
                <w:sz w:val="18"/>
                <w:szCs w:val="18"/>
              </w:rPr>
              <w:t>.</w:t>
            </w:r>
          </w:p>
        </w:tc>
        <w:tc>
          <w:tcPr>
            <w:tcW w:w="2252" w:type="dxa"/>
            <w:vAlign w:val="center"/>
          </w:tcPr>
          <w:p w:rsidR="00652D96" w:rsidRPr="0097016B" w:rsidRDefault="00652D96" w:rsidP="00652D96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7016B">
              <w:rPr>
                <w:sz w:val="18"/>
                <w:szCs w:val="18"/>
              </w:rPr>
              <w:t>.</w:t>
            </w:r>
          </w:p>
        </w:tc>
      </w:tr>
      <w:tr w:rsidR="00652D96" w:rsidRPr="00CE594C" w:rsidTr="00652D96">
        <w:trPr>
          <w:trHeight w:val="660"/>
        </w:trPr>
        <w:tc>
          <w:tcPr>
            <w:tcW w:w="1101" w:type="dxa"/>
            <w:vAlign w:val="center"/>
          </w:tcPr>
          <w:p w:rsidR="00652D96" w:rsidRPr="009B7622" w:rsidRDefault="0039022D" w:rsidP="00652D96">
            <w:pPr>
              <w:pStyle w:val="Tekstpodstawowy"/>
              <w:jc w:val="center"/>
            </w:pPr>
            <w:r>
              <w:t>c</w:t>
            </w:r>
            <w:r w:rsidR="00652D96">
              <w:t>zęść 1</w:t>
            </w:r>
          </w:p>
        </w:tc>
        <w:tc>
          <w:tcPr>
            <w:tcW w:w="3026" w:type="dxa"/>
            <w:vAlign w:val="center"/>
          </w:tcPr>
          <w:p w:rsidR="0039022D" w:rsidRDefault="0039022D" w:rsidP="00652D96">
            <w:pPr>
              <w:pStyle w:val="Tekstpodstawowy"/>
              <w:jc w:val="center"/>
            </w:pPr>
          </w:p>
          <w:p w:rsidR="00652D96" w:rsidRDefault="00652D96" w:rsidP="00652D96">
            <w:pPr>
              <w:pStyle w:val="Tekstpodstawowy"/>
              <w:jc w:val="center"/>
            </w:pPr>
            <w:r>
              <w:t>Benzyna bezołowiowa Pb 95</w:t>
            </w:r>
          </w:p>
          <w:p w:rsidR="00652D96" w:rsidRPr="009B7622" w:rsidRDefault="00652D96" w:rsidP="00652D96">
            <w:pPr>
              <w:pStyle w:val="Tekstpodstawowy"/>
            </w:pPr>
          </w:p>
        </w:tc>
        <w:tc>
          <w:tcPr>
            <w:tcW w:w="122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  <w:p w:rsidR="00652D96" w:rsidRPr="009B7622" w:rsidRDefault="00652D96" w:rsidP="00652D96">
            <w:pPr>
              <w:pStyle w:val="Tekstpodstawowy"/>
              <w:jc w:val="center"/>
            </w:pPr>
          </w:p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2252" w:type="dxa"/>
            <w:vAlign w:val="center"/>
          </w:tcPr>
          <w:p w:rsidR="00652D96" w:rsidRDefault="00652D96" w:rsidP="00652D96">
            <w:pPr>
              <w:pStyle w:val="Tekstpodstawowy"/>
              <w:jc w:val="center"/>
            </w:pPr>
          </w:p>
          <w:p w:rsidR="00652D96" w:rsidRPr="00F11455" w:rsidRDefault="00652D96" w:rsidP="00652D96">
            <w:pPr>
              <w:pStyle w:val="Tekstpodstawowy"/>
              <w:jc w:val="center"/>
            </w:pPr>
          </w:p>
          <w:p w:rsidR="00652D96" w:rsidRPr="009B7622" w:rsidRDefault="00652D96" w:rsidP="00652D96">
            <w:pPr>
              <w:pStyle w:val="Tekstpodstawowy"/>
              <w:jc w:val="center"/>
            </w:pPr>
          </w:p>
        </w:tc>
      </w:tr>
      <w:tr w:rsidR="00652D96" w:rsidRPr="00CE594C" w:rsidTr="00652D96">
        <w:trPr>
          <w:trHeight w:val="189"/>
        </w:trPr>
        <w:tc>
          <w:tcPr>
            <w:tcW w:w="1101" w:type="dxa"/>
            <w:vAlign w:val="center"/>
          </w:tcPr>
          <w:p w:rsidR="00652D96" w:rsidRDefault="0039022D" w:rsidP="00652D96">
            <w:pPr>
              <w:pStyle w:val="Tekstpodstawowy"/>
              <w:jc w:val="center"/>
            </w:pPr>
            <w:r>
              <w:t>c</w:t>
            </w:r>
            <w:r w:rsidR="00652D96">
              <w:t>zęść 2</w:t>
            </w:r>
          </w:p>
        </w:tc>
        <w:tc>
          <w:tcPr>
            <w:tcW w:w="3026" w:type="dxa"/>
            <w:vAlign w:val="center"/>
          </w:tcPr>
          <w:p w:rsidR="00652D96" w:rsidRDefault="00652D96" w:rsidP="00652D96">
            <w:pPr>
              <w:pStyle w:val="Tekstpodstawowy"/>
              <w:jc w:val="center"/>
            </w:pPr>
          </w:p>
          <w:p w:rsidR="00652D96" w:rsidRDefault="00652D96" w:rsidP="00652D96">
            <w:pPr>
              <w:pStyle w:val="Tekstpodstawowy"/>
              <w:jc w:val="center"/>
            </w:pPr>
            <w:r>
              <w:t>Olej napędowy</w:t>
            </w:r>
          </w:p>
          <w:p w:rsidR="00652D96" w:rsidRPr="009B7622" w:rsidRDefault="00652D96" w:rsidP="00652D96">
            <w:pPr>
              <w:pStyle w:val="Tekstpodstawowy"/>
            </w:pPr>
          </w:p>
        </w:tc>
        <w:tc>
          <w:tcPr>
            <w:tcW w:w="122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1276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  <w:tc>
          <w:tcPr>
            <w:tcW w:w="2252" w:type="dxa"/>
            <w:vAlign w:val="center"/>
          </w:tcPr>
          <w:p w:rsidR="00652D96" w:rsidRPr="009B7622" w:rsidRDefault="00652D96" w:rsidP="00652D96">
            <w:pPr>
              <w:pStyle w:val="Tekstpodstawowy"/>
              <w:jc w:val="center"/>
            </w:pPr>
          </w:p>
        </w:tc>
      </w:tr>
    </w:tbl>
    <w:p w:rsidR="00A82497" w:rsidRDefault="00652D96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jednostkowa cena paliwa – średnia cena z dnia składania oferty</w:t>
      </w:r>
    </w:p>
    <w:p w:rsidR="00652D96" w:rsidRPr="00277AF1" w:rsidRDefault="00652D96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Rabat – upust w cenie wyrażony w %, o który każdorazowo zostanie pomniejszona cena zakupu paliwa w stosunku do ceny oferowanej na stacji paliw w danym dniu sprzedaży.</w:t>
      </w:r>
    </w:p>
    <w:p w:rsidR="0039022D" w:rsidRDefault="00652D96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paliwa będące przedmiotem zamówienia sprzedawane będą Zamawiającemu po cenach obowiązujących w danym dniu pomniejszonych o </w:t>
      </w:r>
      <w:r w:rsidRPr="0039022D">
        <w:rPr>
          <w:rFonts w:ascii="Times New Roman" w:hAnsi="Times New Roman"/>
          <w:b/>
          <w:sz w:val="24"/>
          <w:szCs w:val="24"/>
        </w:rPr>
        <w:t>stały rabat w wysokości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022D" w:rsidRDefault="0039022D" w:rsidP="0039022D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2D96" w:rsidRDefault="00652D96" w:rsidP="0039022D">
      <w:pPr>
        <w:spacing w:before="120"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……………….%</w:t>
      </w: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691C">
        <w:rPr>
          <w:rFonts w:ascii="Times New Roman" w:hAnsi="Times New Roman"/>
          <w:sz w:val="24"/>
          <w:szCs w:val="24"/>
        </w:rPr>
        <w:t>31 grudnia 2024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9022D" w:rsidRPr="0039022D" w:rsidRDefault="003203DF" w:rsidP="0039022D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Default="0039022D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Oświadczamy, że j</w:t>
      </w:r>
      <w:r w:rsidR="003203DF">
        <w:rPr>
          <w:rFonts w:ascii="Times New Roman" w:hAnsi="Times New Roman"/>
          <w:sz w:val="24"/>
          <w:szCs w:val="24"/>
        </w:rPr>
        <w:t>esteśmy</w:t>
      </w:r>
      <w:r>
        <w:rPr>
          <w:rFonts w:ascii="Times New Roman" w:hAnsi="Times New Roman"/>
          <w:sz w:val="24"/>
          <w:szCs w:val="24"/>
        </w:rPr>
        <w:t>:</w:t>
      </w:r>
      <w:r w:rsidR="003203DF">
        <w:rPr>
          <w:rFonts w:ascii="Times New Roman" w:hAnsi="Times New Roman"/>
          <w:sz w:val="24"/>
          <w:szCs w:val="24"/>
        </w:rPr>
        <w:t xml:space="preserve"> </w:t>
      </w:r>
    </w:p>
    <w:p w:rsidR="0039022D" w:rsidRPr="005C266C" w:rsidRDefault="0039022D" w:rsidP="005E691C">
      <w:pPr>
        <w:pStyle w:val="Akapitzlist"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lastRenderedPageBreak/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</w:t>
      </w:r>
      <w:r w:rsidRPr="005C266C">
        <w:rPr>
          <w:rFonts w:ascii="Times New Roman" w:hAnsi="Times New Roman"/>
          <w:sz w:val="24"/>
          <w:szCs w:val="24"/>
        </w:rPr>
        <w:t>przedsiębiorstwem</w:t>
      </w:r>
      <w:proofErr w:type="spellEnd"/>
    </w:p>
    <w:p w:rsidR="0039022D" w:rsidRDefault="0039022D" w:rsidP="0039022D">
      <w:pPr>
        <w:pStyle w:val="Akapitzlist"/>
        <w:spacing w:before="120" w:after="120" w:line="240" w:lineRule="auto"/>
        <w:ind w:left="2136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małym przedsiębiorstwem</w:t>
      </w:r>
    </w:p>
    <w:p w:rsidR="0039022D" w:rsidRPr="005C266C" w:rsidRDefault="0039022D" w:rsidP="0039022D">
      <w:pPr>
        <w:pStyle w:val="Akapitzlist"/>
        <w:spacing w:before="120" w:after="120" w:line="240" w:lineRule="auto"/>
        <w:ind w:left="2136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średnim przedsiębiorstwem</w:t>
      </w:r>
    </w:p>
    <w:p w:rsidR="0039022D" w:rsidRDefault="0039022D" w:rsidP="0039022D">
      <w:pPr>
        <w:pStyle w:val="Akapitzlist"/>
        <w:spacing w:before="120" w:after="120" w:line="240" w:lineRule="auto"/>
        <w:ind w:left="2136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jednoosobową działalnością gospodarczą</w:t>
      </w:r>
    </w:p>
    <w:p w:rsidR="0039022D" w:rsidRDefault="0039022D" w:rsidP="0039022D">
      <w:pPr>
        <w:pStyle w:val="Akapitzlist"/>
        <w:spacing w:before="120" w:after="120" w:line="240" w:lineRule="auto"/>
        <w:ind w:left="2136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osobą fizyczną nieprowadzącą działalności gospodarczej</w:t>
      </w:r>
    </w:p>
    <w:p w:rsidR="0039022D" w:rsidRPr="00A82525" w:rsidRDefault="0039022D" w:rsidP="0039022D">
      <w:pPr>
        <w:pStyle w:val="Akapitzlist"/>
        <w:spacing w:before="120" w:after="120" w:line="240" w:lineRule="auto"/>
        <w:ind w:left="2136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inny rodzaj*</w:t>
      </w:r>
      <w:r w:rsidRPr="002D604E">
        <w:rPr>
          <w:rFonts w:ascii="Times New Roman" w:hAnsi="Times New Roman"/>
          <w:i/>
          <w:sz w:val="20"/>
          <w:szCs w:val="20"/>
        </w:rPr>
        <w:t>(właściwe zaznaczyć)</w:t>
      </w:r>
    </w:p>
    <w:p w:rsidR="0039022D" w:rsidRPr="003203DF" w:rsidRDefault="0039022D" w:rsidP="0039022D">
      <w:pPr>
        <w:spacing w:before="120" w:after="120" w:line="240" w:lineRule="auto"/>
        <w:ind w:left="360" w:hanging="1710"/>
        <w:jc w:val="both"/>
        <w:rPr>
          <w:rFonts w:ascii="Times New Roman" w:hAnsi="Times New Roman"/>
          <w:i/>
          <w:sz w:val="18"/>
          <w:szCs w:val="18"/>
        </w:rPr>
      </w:pP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0C05C2"/>
    <w:rsid w:val="00114990"/>
    <w:rsid w:val="00120E49"/>
    <w:rsid w:val="00164406"/>
    <w:rsid w:val="00237D60"/>
    <w:rsid w:val="0024708E"/>
    <w:rsid w:val="002E7655"/>
    <w:rsid w:val="002F2223"/>
    <w:rsid w:val="003203DF"/>
    <w:rsid w:val="0039022D"/>
    <w:rsid w:val="00430125"/>
    <w:rsid w:val="00473E24"/>
    <w:rsid w:val="004801DF"/>
    <w:rsid w:val="005806FB"/>
    <w:rsid w:val="005E691C"/>
    <w:rsid w:val="006074DA"/>
    <w:rsid w:val="00652D96"/>
    <w:rsid w:val="006F44A8"/>
    <w:rsid w:val="007120FA"/>
    <w:rsid w:val="007B0DA3"/>
    <w:rsid w:val="007C49F8"/>
    <w:rsid w:val="007C5C02"/>
    <w:rsid w:val="00831EF0"/>
    <w:rsid w:val="009A571D"/>
    <w:rsid w:val="00A34F21"/>
    <w:rsid w:val="00A82497"/>
    <w:rsid w:val="00BC007D"/>
    <w:rsid w:val="00CB3761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19</cp:revision>
  <cp:lastPrinted>2021-03-08T08:11:00Z</cp:lastPrinted>
  <dcterms:created xsi:type="dcterms:W3CDTF">2021-03-05T09:55:00Z</dcterms:created>
  <dcterms:modified xsi:type="dcterms:W3CDTF">2024-01-04T12:24:00Z</dcterms:modified>
</cp:coreProperties>
</file>