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C14D79"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9</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C14D79" w:rsidRDefault="00C14D79" w:rsidP="00C14D79">
      <w:pPr>
        <w:spacing w:after="0" w:line="240" w:lineRule="auto"/>
        <w:jc w:val="center"/>
        <w:rPr>
          <w:b/>
          <w:sz w:val="24"/>
          <w:szCs w:val="24"/>
        </w:rPr>
      </w:pPr>
      <w:r w:rsidRPr="00C14D79">
        <w:rPr>
          <w:b/>
          <w:sz w:val="24"/>
          <w:szCs w:val="24"/>
        </w:rPr>
        <w:t xml:space="preserve">I ETAP rozbudowy DP 1101C relacji Zamarte – gr. woj. – [Ciechocin] </w:t>
      </w:r>
    </w:p>
    <w:p w:rsidR="00C14D79" w:rsidRPr="00C14D79" w:rsidRDefault="00C14D79" w:rsidP="00C14D79">
      <w:pPr>
        <w:spacing w:after="0" w:line="240" w:lineRule="auto"/>
        <w:jc w:val="center"/>
        <w:rPr>
          <w:b/>
          <w:sz w:val="24"/>
          <w:szCs w:val="24"/>
        </w:rPr>
      </w:pPr>
      <w:r w:rsidRPr="00C14D79">
        <w:rPr>
          <w:b/>
          <w:sz w:val="24"/>
          <w:szCs w:val="24"/>
        </w:rPr>
        <w:t>na odcinku o długości 1,202 km zlokalizowanym pomiędzy km 1+300, a km 2+502</w:t>
      </w:r>
    </w:p>
    <w:p w:rsidR="001559FF" w:rsidRPr="001559FF" w:rsidRDefault="001559FF" w:rsidP="001559FF">
      <w:pPr>
        <w:spacing w:after="0"/>
        <w:jc w:val="center"/>
        <w:rPr>
          <w:rFonts w:ascii="Times New Roman" w:hAnsi="Times New Roman"/>
          <w:b/>
          <w:i/>
          <w:sz w:val="24"/>
          <w:szCs w:val="24"/>
        </w:rPr>
      </w:pPr>
    </w:p>
    <w:p w:rsidR="0044661F" w:rsidRDefault="002F6D11" w:rsidP="0044661F">
      <w:pPr>
        <w:spacing w:after="0" w:line="240" w:lineRule="auto"/>
        <w:rPr>
          <w:rFonts w:ascii="Times New Roman" w:hAnsi="Times New Roman"/>
          <w:sz w:val="24"/>
          <w:szCs w:val="24"/>
        </w:rPr>
      </w:pPr>
      <w:r>
        <w:rPr>
          <w:rFonts w:ascii="Times New Roman" w:hAnsi="Times New Roman"/>
          <w:sz w:val="24"/>
          <w:szCs w:val="24"/>
        </w:rPr>
        <w:t>CPV:</w:t>
      </w:r>
      <w:r w:rsidR="0044661F">
        <w:rPr>
          <w:rFonts w:ascii="Times New Roman" w:hAnsi="Times New Roman"/>
          <w:sz w:val="24"/>
          <w:szCs w:val="24"/>
        </w:rPr>
        <w:t xml:space="preserve">   Roboty budowlane (45000000-7)</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 xml:space="preserve">Przygotowanie terenu pod budowę </w:t>
      </w:r>
      <w:r>
        <w:rPr>
          <w:rFonts w:ascii="Times New Roman" w:hAnsi="Times New Roman"/>
          <w:sz w:val="24"/>
          <w:szCs w:val="24"/>
        </w:rPr>
        <w:t>(</w:t>
      </w:r>
      <w:r>
        <w:rPr>
          <w:rFonts w:ascii="Times New Roman" w:hAnsi="Times New Roman"/>
          <w:bCs/>
          <w:sz w:val="24"/>
          <w:szCs w:val="24"/>
        </w:rPr>
        <w:t>45100000-8)</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sz w:val="24"/>
          <w:szCs w:val="24"/>
        </w:rPr>
        <w:t>Roboty ziemne (</w:t>
      </w:r>
      <w:r>
        <w:rPr>
          <w:rFonts w:ascii="Times New Roman" w:hAnsi="Times New Roman"/>
          <w:bCs/>
          <w:sz w:val="24"/>
          <w:szCs w:val="24"/>
        </w:rPr>
        <w:t>45110000-1)</w:t>
      </w:r>
    </w:p>
    <w:p w:rsidR="0044661F" w:rsidRDefault="0044661F" w:rsidP="0044661F">
      <w:pPr>
        <w:spacing w:after="0" w:line="240" w:lineRule="auto"/>
        <w:ind w:left="720"/>
        <w:rPr>
          <w:rFonts w:ascii="Times New Roman" w:hAnsi="Times New Roman"/>
          <w:bCs/>
          <w:sz w:val="24"/>
          <w:szCs w:val="24"/>
        </w:rPr>
      </w:pPr>
      <w:r>
        <w:rPr>
          <w:rFonts w:ascii="Times New Roman" w:hAnsi="Times New Roman"/>
          <w:bCs/>
          <w:sz w:val="24"/>
          <w:szCs w:val="24"/>
        </w:rPr>
        <w:t>Roboty w zakresie budowy dróg (45233120-6)</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drogowe (45233140-2)</w:t>
      </w:r>
    </w:p>
    <w:p w:rsidR="0044661F" w:rsidRDefault="0044661F" w:rsidP="0044661F">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Roboty budowlane w zakresie różnych nawierzchni (45233200-1)</w:t>
      </w:r>
    </w:p>
    <w:p w:rsidR="0044661F" w:rsidRDefault="0044661F" w:rsidP="0044661F">
      <w:pPr>
        <w:pStyle w:val="Tekstpodstawowy"/>
        <w:ind w:left="720"/>
      </w:pPr>
      <w:r>
        <w:t>Roboty w zakresie nawierzchni dróg (45233220-7)</w:t>
      </w:r>
    </w:p>
    <w:p w:rsidR="0044661F" w:rsidRDefault="0044661F" w:rsidP="0044661F">
      <w:pPr>
        <w:pStyle w:val="Tekstpodstawowy"/>
        <w:ind w:left="720"/>
      </w:pPr>
      <w:r>
        <w:t>Roboty w zakresie przygotowania terenu pod budowę i roboty ziemne (45111200-0)</w:t>
      </w:r>
    </w:p>
    <w:p w:rsidR="00D6611F" w:rsidRPr="0044661F" w:rsidRDefault="0044661F" w:rsidP="0044661F">
      <w:pPr>
        <w:pStyle w:val="Tekstpodstawowy"/>
        <w:ind w:left="720"/>
      </w:pPr>
      <w:r>
        <w:t>Roboty budowlane w zakresie budowy wodociągów i rurociągów do odprowadzania ścieków (45231300-8)</w:t>
      </w:r>
      <w:r w:rsidR="00E96CED" w:rsidRPr="00C14D79">
        <w:rPr>
          <w:color w:val="FF0000"/>
        </w:rPr>
        <w:tab/>
      </w:r>
      <w:r w:rsidR="001559FF" w:rsidRPr="00C14D79">
        <w:rPr>
          <w:b/>
          <w:color w:val="FF0000"/>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dokumentacja projektowa,</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złożona oferta,</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C14D79"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Wykonawca zobowiązany jest wykonać całość przedmiotu zamówienia</w:t>
      </w:r>
      <w:r w:rsidR="00C14D79" w:rsidRPr="00C14D79">
        <w:rPr>
          <w:rFonts w:ascii="Times New Roman" w:hAnsi="Times New Roman"/>
          <w:sz w:val="24"/>
          <w:szCs w:val="24"/>
        </w:rPr>
        <w:t xml:space="preserve"> w terminie </w:t>
      </w:r>
      <w:r w:rsidR="00C14D79" w:rsidRPr="00C14D79">
        <w:rPr>
          <w:rFonts w:ascii="Times New Roman" w:hAnsi="Times New Roman"/>
          <w:b/>
          <w:sz w:val="24"/>
          <w:szCs w:val="24"/>
        </w:rPr>
        <w:t>6</w:t>
      </w:r>
      <w:r w:rsidR="00FD0BD1" w:rsidRPr="00C14D79">
        <w:rPr>
          <w:rFonts w:ascii="Times New Roman" w:hAnsi="Times New Roman"/>
          <w:b/>
          <w:sz w:val="24"/>
          <w:szCs w:val="24"/>
        </w:rPr>
        <w:t xml:space="preserve"> miesięcy</w:t>
      </w:r>
      <w:r w:rsidR="00C14D79" w:rsidRPr="00C14D79">
        <w:rPr>
          <w:rFonts w:ascii="Times New Roman" w:hAnsi="Times New Roman"/>
          <w:sz w:val="24"/>
          <w:szCs w:val="24"/>
        </w:rPr>
        <w:t>, przy czym rozpoczęcie robót nie wcześniej niż 1 czerwca 2023</w:t>
      </w:r>
      <w:r w:rsidR="00C14D79">
        <w:rPr>
          <w:rFonts w:ascii="Times New Roman" w:hAnsi="Times New Roman"/>
          <w:sz w:val="24"/>
          <w:szCs w:val="24"/>
        </w:rPr>
        <w:t xml:space="preserve"> </w:t>
      </w:r>
      <w:r w:rsidR="00C14D79" w:rsidRPr="00C14D79">
        <w:rPr>
          <w:rFonts w:ascii="Times New Roman" w:hAnsi="Times New Roman"/>
          <w:sz w:val="24"/>
          <w:szCs w:val="24"/>
        </w:rPr>
        <w:t>r., zakończenie robót nie później niż 30 listopada 2023</w:t>
      </w:r>
      <w:r w:rsidR="00C14D79">
        <w:rPr>
          <w:rFonts w:ascii="Times New Roman" w:hAnsi="Times New Roman"/>
          <w:sz w:val="24"/>
          <w:szCs w:val="24"/>
        </w:rPr>
        <w:t xml:space="preserve"> </w:t>
      </w:r>
      <w:r w:rsidR="00C14D79" w:rsidRPr="00C14D79">
        <w:rPr>
          <w:rFonts w:ascii="Times New Roman" w:hAnsi="Times New Roman"/>
          <w:sz w:val="24"/>
          <w:szCs w:val="24"/>
        </w:rPr>
        <w:t>r.</w:t>
      </w:r>
      <w:r w:rsidR="00FD0BD1" w:rsidRPr="00C14D79">
        <w:rPr>
          <w:rFonts w:ascii="Times New Roman" w:hAnsi="Times New Roman"/>
          <w:sz w:val="24"/>
          <w:szCs w:val="24"/>
        </w:rPr>
        <w:t xml:space="preserve"> </w:t>
      </w:r>
    </w:p>
    <w:p w:rsidR="002F6D11" w:rsidRPr="00C14D79"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C14D79">
        <w:rPr>
          <w:rFonts w:ascii="Times New Roman" w:hAnsi="Times New Roman"/>
          <w:sz w:val="24"/>
          <w:szCs w:val="24"/>
        </w:rPr>
        <w:t xml:space="preserve">Za termin zakończenia przedmiotu umowy uważa się datę podpisania </w:t>
      </w:r>
      <w:r w:rsidR="00FD0BD1" w:rsidRPr="00C14D79">
        <w:rPr>
          <w:rFonts w:ascii="Times New Roman" w:hAnsi="Times New Roman"/>
          <w:sz w:val="24"/>
          <w:szCs w:val="24"/>
        </w:rPr>
        <w:t xml:space="preserve">bezusterkowego </w:t>
      </w:r>
      <w:r w:rsidRPr="00C14D79">
        <w:rPr>
          <w:rFonts w:ascii="Times New Roman" w:hAnsi="Times New Roman"/>
          <w:sz w:val="24"/>
          <w:szCs w:val="24"/>
        </w:rPr>
        <w:t>protokołu odbioru końcowego</w:t>
      </w:r>
      <w:r w:rsidR="009A531F" w:rsidRPr="00C14D79">
        <w:rPr>
          <w:rFonts w:ascii="Times New Roman" w:hAnsi="Times New Roman"/>
          <w:sz w:val="24"/>
          <w:szCs w:val="24"/>
        </w:rPr>
        <w:t xml:space="preserve">, </w:t>
      </w:r>
      <w:r w:rsidR="005266F7" w:rsidRPr="00C14D79">
        <w:rPr>
          <w:rFonts w:ascii="Times New Roman" w:hAnsi="Times New Roman"/>
          <w:sz w:val="24"/>
          <w:szCs w:val="24"/>
        </w:rPr>
        <w:t>stwierdzającego o</w:t>
      </w:r>
      <w:r w:rsidR="009A531F" w:rsidRPr="00C14D79">
        <w:rPr>
          <w:rFonts w:ascii="Times New Roman" w:hAnsi="Times New Roman"/>
          <w:sz w:val="24"/>
          <w:szCs w:val="24"/>
        </w:rPr>
        <w:t xml:space="preserve"> wartoś</w:t>
      </w:r>
      <w:r w:rsidR="005266F7" w:rsidRPr="00C14D79">
        <w:rPr>
          <w:rFonts w:ascii="Times New Roman" w:hAnsi="Times New Roman"/>
          <w:sz w:val="24"/>
          <w:szCs w:val="24"/>
        </w:rPr>
        <w:t>ci</w:t>
      </w:r>
      <w:r w:rsidR="009A531F" w:rsidRPr="00C14D79">
        <w:rPr>
          <w:rFonts w:ascii="Times New Roman" w:hAnsi="Times New Roman"/>
          <w:sz w:val="24"/>
          <w:szCs w:val="24"/>
        </w:rPr>
        <w:t xml:space="preserve"> wykonanych robót </w:t>
      </w:r>
      <w:r w:rsidR="005266F7" w:rsidRPr="00C14D79">
        <w:rPr>
          <w:rFonts w:ascii="Times New Roman" w:hAnsi="Times New Roman"/>
          <w:sz w:val="24"/>
          <w:szCs w:val="24"/>
        </w:rPr>
        <w:t>potwierdzonej przez</w:t>
      </w:r>
      <w:r w:rsidR="009A531F" w:rsidRPr="00C14D79">
        <w:rPr>
          <w:rFonts w:ascii="Times New Roman" w:hAnsi="Times New Roman"/>
          <w:sz w:val="24"/>
          <w:szCs w:val="24"/>
        </w:rPr>
        <w:t xml:space="preserve"> inspektorów nadzoru.</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620911">
        <w:rPr>
          <w:rFonts w:ascii="Times New Roman" w:hAnsi="Times New Roman"/>
          <w:sz w:val="24"/>
          <w:szCs w:val="24"/>
        </w:rPr>
        <w:t>………………………………..</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C14D79" w:rsidRPr="004B14E0" w:rsidRDefault="00C14D79" w:rsidP="00C14D79">
      <w:pPr>
        <w:spacing w:after="0" w:line="240" w:lineRule="auto"/>
        <w:ind w:left="284" w:hanging="284"/>
        <w:jc w:val="both"/>
        <w:rPr>
          <w:rFonts w:ascii="Times New Roman" w:hAnsi="Times New Roman"/>
          <w:sz w:val="24"/>
          <w:szCs w:val="24"/>
        </w:rPr>
      </w:pPr>
      <w:bookmarkStart w:id="0" w:name="_Hlk99433313"/>
      <w:r>
        <w:rPr>
          <w:rFonts w:ascii="Times New Roman" w:hAnsi="Times New Roman"/>
          <w:sz w:val="24"/>
          <w:szCs w:val="24"/>
        </w:rPr>
        <w:t xml:space="preserve">5. </w:t>
      </w:r>
      <w:r w:rsidR="00F2076E" w:rsidRPr="00FD0BD1">
        <w:rPr>
          <w:rFonts w:ascii="Times New Roman" w:hAnsi="Times New Roman"/>
          <w:sz w:val="24"/>
          <w:szCs w:val="24"/>
        </w:rPr>
        <w:t xml:space="preserve">Terminy ustalone w ust. </w:t>
      </w:r>
      <w:r w:rsidR="00A045E4" w:rsidRPr="00FD0BD1">
        <w:rPr>
          <w:rFonts w:ascii="Times New Roman" w:hAnsi="Times New Roman"/>
          <w:sz w:val="24"/>
          <w:szCs w:val="24"/>
        </w:rPr>
        <w:t>4</w:t>
      </w:r>
      <w:r w:rsidR="00F2076E" w:rsidRPr="00FD0BD1">
        <w:rPr>
          <w:rFonts w:ascii="Times New Roman" w:hAnsi="Times New Roman"/>
          <w:sz w:val="24"/>
          <w:szCs w:val="24"/>
        </w:rPr>
        <w:t xml:space="preserve"> niniejszego paragrafu ulegną </w:t>
      </w:r>
      <w:r w:rsidR="00FD0BD1" w:rsidRPr="00FD0BD1">
        <w:rPr>
          <w:rFonts w:ascii="Times New Roman" w:hAnsi="Times New Roman"/>
          <w:sz w:val="24"/>
          <w:szCs w:val="24"/>
        </w:rPr>
        <w:t xml:space="preserve">przyspieszeniu, na </w:t>
      </w:r>
      <w:r w:rsidR="00A045E4" w:rsidRPr="00FD0BD1">
        <w:rPr>
          <w:rFonts w:ascii="Times New Roman" w:hAnsi="Times New Roman"/>
          <w:sz w:val="24"/>
          <w:szCs w:val="24"/>
        </w:rPr>
        <w:t xml:space="preserve">wniosek Wykonawcy, </w:t>
      </w:r>
      <w:r w:rsidR="001E6CC9" w:rsidRPr="00FD0BD1">
        <w:rPr>
          <w:rFonts w:ascii="Times New Roman" w:hAnsi="Times New Roman"/>
          <w:sz w:val="24"/>
          <w:szCs w:val="24"/>
        </w:rPr>
        <w:t>przy sprzyjających okolicznościach formalno-prawnych, tj. kiedy</w:t>
      </w:r>
      <w:r w:rsidR="001E6CC9">
        <w:rPr>
          <w:rFonts w:ascii="Times New Roman" w:hAnsi="Times New Roman"/>
          <w:sz w:val="24"/>
          <w:szCs w:val="24"/>
        </w:rPr>
        <w:t xml:space="preserve"> Zamawiający będzie w posiadaniu wszelkich dokumentów umożliwiających </w:t>
      </w:r>
      <w:r w:rsidR="00E23603">
        <w:rPr>
          <w:rFonts w:ascii="Times New Roman" w:hAnsi="Times New Roman"/>
          <w:sz w:val="24"/>
          <w:szCs w:val="24"/>
        </w:rPr>
        <w:t>rozpoczęcie robót budowlanych.</w:t>
      </w:r>
      <w:r w:rsidRPr="00C14D79">
        <w:rPr>
          <w:rFonts w:ascii="Times New Roman" w:hAnsi="Times New Roman"/>
          <w:sz w:val="24"/>
          <w:szCs w:val="24"/>
        </w:rPr>
        <w:t xml:space="preserve"> </w:t>
      </w:r>
      <w:r w:rsidRPr="004B14E0">
        <w:rPr>
          <w:rFonts w:ascii="Times New Roman" w:hAnsi="Times New Roman"/>
          <w:sz w:val="24"/>
          <w:szCs w:val="24"/>
        </w:rPr>
        <w:t>W takim wypadku musi być zachowany 6 – miesięczny termin realizacji zamówienia.</w:t>
      </w:r>
    </w:p>
    <w:p w:rsidR="00FD0BD1" w:rsidRDefault="00FD0BD1" w:rsidP="00C14D79">
      <w:pPr>
        <w:spacing w:after="0" w:line="240" w:lineRule="auto"/>
        <w:jc w:val="both"/>
        <w:rPr>
          <w:rFonts w:ascii="Times New Roman" w:hAnsi="Times New Roman"/>
          <w:sz w:val="24"/>
          <w:szCs w:val="24"/>
        </w:rPr>
      </w:pPr>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w:t>
      </w:r>
      <w:r w:rsidR="00EA6735">
        <w:rPr>
          <w:rFonts w:ascii="Times New Roman" w:hAnsi="Times New Roman"/>
          <w:sz w:val="24"/>
          <w:szCs w:val="24"/>
        </w:rPr>
        <w:t>iu podpisania umowy przedstawi Z</w:t>
      </w:r>
      <w:r w:rsidRPr="001559FF">
        <w:rPr>
          <w:rFonts w:ascii="Times New Roman" w:hAnsi="Times New Roman"/>
          <w:sz w:val="24"/>
          <w:szCs w:val="24"/>
        </w:rPr>
        <w:t>amawiającemu szczegółowy kosztorys ofertowy uwzględniający ceny jednostkowe wykonani</w:t>
      </w:r>
      <w:r w:rsidR="005A4CBE">
        <w:rPr>
          <w:rFonts w:ascii="Times New Roman" w:hAnsi="Times New Roman"/>
          <w:sz w:val="24"/>
          <w:szCs w:val="24"/>
        </w:rPr>
        <w:t>a robót z dołączonymi tabelami zawierającymi ceny robocizny mater</w:t>
      </w:r>
      <w:r w:rsidR="0063499F">
        <w:rPr>
          <w:rFonts w:ascii="Times New Roman" w:hAnsi="Times New Roman"/>
          <w:sz w:val="24"/>
          <w:szCs w:val="24"/>
        </w:rPr>
        <w:t>iału i sprzętu (RMS) oraz zastosowanych narzutach cenotwórczych (zysk, koszty ogólne i inne koszty pośrednie).</w:t>
      </w:r>
    </w:p>
    <w:p w:rsidR="00F2076E"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44661F" w:rsidRDefault="0044661F" w:rsidP="0044661F">
      <w:pPr>
        <w:pStyle w:val="Akapitzlist1"/>
        <w:spacing w:after="0" w:line="240" w:lineRule="auto"/>
        <w:ind w:left="426"/>
        <w:jc w:val="both"/>
        <w:rPr>
          <w:rFonts w:ascii="Times New Roman" w:hAnsi="Times New Roman"/>
          <w:sz w:val="24"/>
          <w:szCs w:val="24"/>
        </w:rPr>
      </w:pPr>
    </w:p>
    <w:p w:rsidR="0044661F" w:rsidRPr="001559FF" w:rsidRDefault="0044661F" w:rsidP="0044661F">
      <w:pPr>
        <w:pStyle w:val="Akapitzlist1"/>
        <w:spacing w:after="0" w:line="240" w:lineRule="auto"/>
        <w:ind w:left="426"/>
        <w:jc w:val="both"/>
        <w:rPr>
          <w:rFonts w:ascii="Times New Roman" w:hAnsi="Times New Roman"/>
          <w:sz w:val="24"/>
          <w:szCs w:val="24"/>
        </w:rPr>
      </w:pPr>
    </w:p>
    <w:p w:rsidR="00F41D71" w:rsidRPr="001559FF" w:rsidRDefault="00F41D71" w:rsidP="0063499F">
      <w:pPr>
        <w:spacing w:after="0" w:line="240" w:lineRule="auto"/>
        <w:jc w:val="both"/>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C14D79" w:rsidRPr="001559FF" w:rsidRDefault="00C14D79" w:rsidP="00C14D79">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F2076E" w:rsidRPr="00C14D79" w:rsidRDefault="00F2076E" w:rsidP="00C14D79">
      <w:pPr>
        <w:numPr>
          <w:ilvl w:val="0"/>
          <w:numId w:val="17"/>
        </w:numPr>
        <w:spacing w:after="0" w:line="240" w:lineRule="auto"/>
        <w:ind w:left="360"/>
        <w:jc w:val="both"/>
        <w:rPr>
          <w:rFonts w:ascii="Times New Roman" w:hAnsi="Times New Roman"/>
          <w:sz w:val="24"/>
          <w:szCs w:val="24"/>
        </w:rPr>
      </w:pPr>
      <w:r w:rsidRPr="00C14D79">
        <w:rPr>
          <w:rFonts w:ascii="Times New Roman" w:hAnsi="Times New Roman"/>
          <w:sz w:val="24"/>
          <w:szCs w:val="24"/>
        </w:rPr>
        <w:t xml:space="preserve">W przypadku wystąpienia zwłoki w oddaniu przedmiotu zamówienia lub zwłoki </w:t>
      </w:r>
      <w:r w:rsidRPr="00C14D79">
        <w:rPr>
          <w:rFonts w:ascii="Times New Roman" w:hAnsi="Times New Roman"/>
          <w:sz w:val="24"/>
          <w:szCs w:val="24"/>
        </w:rPr>
        <w:br/>
        <w:t xml:space="preserve">w usunięciu wad stwierdzonych przy odbiorze, wartość faktury końcowej zostanie pomniejszona </w:t>
      </w:r>
      <w:r w:rsidR="00EA6735" w:rsidRPr="00C14D79">
        <w:rPr>
          <w:rFonts w:ascii="Times New Roman" w:hAnsi="Times New Roman"/>
          <w:sz w:val="24"/>
          <w:szCs w:val="24"/>
        </w:rPr>
        <w:br/>
      </w:r>
      <w:r w:rsidRPr="00C14D79">
        <w:rPr>
          <w:rFonts w:ascii="Times New Roman" w:hAnsi="Times New Roman"/>
          <w:sz w:val="24"/>
          <w:szCs w:val="24"/>
        </w:rPr>
        <w:t xml:space="preserve">o wysokość kar umownych, ustaloną w oparciu o zapisy niniejszej umowy. </w:t>
      </w:r>
    </w:p>
    <w:p w:rsidR="00F2076E" w:rsidRPr="00FD0BD1" w:rsidRDefault="00F2076E" w:rsidP="00FD0BD1">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EA6735" w:rsidRDefault="00F2076E" w:rsidP="00F2076E">
      <w:pPr>
        <w:pStyle w:val="Akapitzlist1"/>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FD0BD1" w:rsidRPr="00FD0BD1" w:rsidRDefault="00FD0BD1"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dokonanie czynności wymaganych przez właściwe przepisy, a w szczególności przez przepisy ustawy z dnia 7 lipca 1994 r. Prawo budowlane</w:t>
      </w:r>
    </w:p>
    <w:p w:rsidR="001559FF" w:rsidRPr="00FD0BD1"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FD0BD1">
        <w:rPr>
          <w:rFonts w:ascii="Times New Roman" w:hAnsi="Times New Roman"/>
          <w:sz w:val="24"/>
          <w:szCs w:val="24"/>
        </w:rPr>
        <w:t xml:space="preserve">przekazanie Wykonawcy </w:t>
      </w:r>
      <w:r w:rsidR="005266F7" w:rsidRPr="00FD0BD1">
        <w:rPr>
          <w:rFonts w:ascii="Times New Roman" w:hAnsi="Times New Roman"/>
          <w:sz w:val="24"/>
          <w:szCs w:val="24"/>
        </w:rPr>
        <w:t xml:space="preserve">do dnia 15 stycznia 2023 r. </w:t>
      </w:r>
      <w:r w:rsidRPr="00FD0BD1">
        <w:rPr>
          <w:rFonts w:ascii="Times New Roman" w:hAnsi="Times New Roman"/>
          <w:sz w:val="24"/>
          <w:szCs w:val="24"/>
        </w:rPr>
        <w:t xml:space="preserve">kompletnej dokumentacji projektowej wraz z </w:t>
      </w:r>
      <w:r w:rsidR="005A4CBE">
        <w:rPr>
          <w:rFonts w:ascii="Times New Roman" w:hAnsi="Times New Roman"/>
          <w:sz w:val="24"/>
          <w:szCs w:val="24"/>
        </w:rPr>
        <w:t xml:space="preserve">prawomocnie wykonalnym zezwoleniem na realizację inwestycji drogowej, </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dokonanie odbioru wykonania 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w:t>
      </w:r>
      <w:r w:rsidR="005E0F59">
        <w:rPr>
          <w:rFonts w:ascii="Times New Roman" w:hAnsi="Times New Roman"/>
          <w:sz w:val="24"/>
          <w:szCs w:val="24"/>
        </w:rPr>
        <w:br/>
      </w:r>
      <w:r w:rsidRPr="001559FF">
        <w:rPr>
          <w:rFonts w:ascii="Times New Roman" w:hAnsi="Times New Roman"/>
          <w:sz w:val="24"/>
          <w:szCs w:val="24"/>
        </w:rPr>
        <w:t xml:space="preserve">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w:t>
      </w:r>
      <w:r w:rsidR="005E0F59">
        <w:rPr>
          <w:rFonts w:ascii="Times New Roman" w:hAnsi="Times New Roman"/>
          <w:sz w:val="24"/>
          <w:szCs w:val="24"/>
        </w:rPr>
        <w:br/>
      </w:r>
      <w:r w:rsidRPr="001559FF">
        <w:rPr>
          <w:rFonts w:ascii="Times New Roman" w:hAnsi="Times New Roman"/>
          <w:sz w:val="24"/>
          <w:szCs w:val="24"/>
        </w:rPr>
        <w:t xml:space="preserve">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FA03E2" w:rsidRDefault="001559FF" w:rsidP="00C14D79">
      <w:pPr>
        <w:spacing w:after="0" w:line="240" w:lineRule="auto"/>
        <w:ind w:left="360"/>
        <w:jc w:val="both"/>
        <w:rPr>
          <w:rFonts w:ascii="Times New Roman" w:hAnsi="Times New Roman"/>
          <w:sz w:val="24"/>
          <w:szCs w:val="24"/>
        </w:rPr>
      </w:pPr>
      <w:r w:rsidRPr="001559FF">
        <w:rPr>
          <w:rFonts w:ascii="Times New Roman" w:hAnsi="Times New Roman"/>
          <w:sz w:val="24"/>
          <w:szCs w:val="24"/>
        </w:rPr>
        <w:t>r) koordynacja robót realizowanych przez podwykonawców.</w:t>
      </w:r>
    </w:p>
    <w:p w:rsidR="00C14D79" w:rsidRPr="00C14D79" w:rsidRDefault="00C14D79" w:rsidP="00C14D79">
      <w:pPr>
        <w:spacing w:after="0" w:line="240" w:lineRule="auto"/>
        <w:ind w:left="360"/>
        <w:jc w:val="both"/>
        <w:rPr>
          <w:rFonts w:ascii="Times New Roman" w:hAnsi="Times New Roman"/>
          <w:sz w:val="24"/>
          <w:szCs w:val="24"/>
        </w:rPr>
      </w:pPr>
    </w:p>
    <w:p w:rsidR="00FA03E2" w:rsidRPr="00FA03E2" w:rsidRDefault="00C14D79" w:rsidP="0013507A">
      <w:pPr>
        <w:spacing w:after="0" w:line="240" w:lineRule="auto"/>
        <w:jc w:val="center"/>
        <w:rPr>
          <w:rFonts w:ascii="Times New Roman" w:hAnsi="Times New Roman"/>
          <w:b/>
          <w:sz w:val="24"/>
          <w:szCs w:val="24"/>
        </w:rPr>
      </w:pPr>
      <w:r>
        <w:rPr>
          <w:rFonts w:ascii="Times New Roman" w:hAnsi="Times New Roman"/>
          <w:b/>
          <w:sz w:val="24"/>
          <w:szCs w:val="24"/>
        </w:rPr>
        <w:t>§ 5</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Inspektora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Inspektora Nadzoru.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Inspektora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lastRenderedPageBreak/>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AF0861" w:rsidRPr="00AF0861" w:rsidRDefault="00AF0861" w:rsidP="00AF0861">
      <w:pPr>
        <w:pStyle w:val="Akapitzlist"/>
        <w:tabs>
          <w:tab w:val="num" w:pos="426"/>
        </w:tabs>
        <w:jc w:val="both"/>
        <w:rPr>
          <w:sz w:val="24"/>
          <w:szCs w:val="24"/>
        </w:rPr>
      </w:pPr>
    </w:p>
    <w:p w:rsidR="00AF0861" w:rsidRDefault="00C14D79" w:rsidP="00AF0861">
      <w:pPr>
        <w:spacing w:after="0" w:line="240" w:lineRule="auto"/>
        <w:jc w:val="center"/>
        <w:rPr>
          <w:rFonts w:ascii="Times New Roman" w:hAnsi="Times New Roman"/>
          <w:b/>
          <w:sz w:val="24"/>
          <w:szCs w:val="24"/>
        </w:rPr>
      </w:pPr>
      <w:r>
        <w:rPr>
          <w:rFonts w:ascii="Times New Roman" w:hAnsi="Times New Roman"/>
          <w:b/>
          <w:sz w:val="24"/>
          <w:szCs w:val="24"/>
        </w:rPr>
        <w:t>§ 6</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Default="00AF0861" w:rsidP="00891B26">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w:t>
      </w:r>
      <w:r w:rsidR="00891B26">
        <w:rPr>
          <w:rFonts w:ascii="Times New Roman" w:hAnsi="Times New Roman"/>
          <w:sz w:val="24"/>
          <w:szCs w:val="24"/>
        </w:rPr>
        <w:t>:</w:t>
      </w:r>
    </w:p>
    <w:p w:rsidR="00891B26" w:rsidRPr="00891B26"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w:t>
      </w:r>
      <w:r w:rsidR="00891B26" w:rsidRPr="00891B26">
        <w:rPr>
          <w:sz w:val="24"/>
          <w:szCs w:val="24"/>
        </w:rPr>
        <w:t>śnie funkcję koordynatora</w:t>
      </w:r>
      <w:r w:rsidR="008A1C27">
        <w:rPr>
          <w:sz w:val="24"/>
          <w:szCs w:val="24"/>
        </w:rPr>
        <w:t xml:space="preserve"> czynności pozostałych Inspektorów Nadzoru</w:t>
      </w:r>
      <w:r w:rsidRP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wodociągowych i kanalizacyjnych bez ograniczeń nr </w:t>
      </w:r>
      <w:r w:rsidR="00A9426F">
        <w:rPr>
          <w:sz w:val="24"/>
          <w:szCs w:val="24"/>
        </w:rPr>
        <w:t>……………………</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elektrycznych i elektroenergetycznych bez ograniczeń nr </w:t>
      </w:r>
      <w:r w:rsidR="00A9426F">
        <w:rPr>
          <w:sz w:val="24"/>
          <w:szCs w:val="24"/>
        </w:rPr>
        <w:t>………………...</w:t>
      </w:r>
      <w:r w:rsidRPr="00891B26">
        <w:rPr>
          <w:sz w:val="24"/>
          <w:szCs w:val="24"/>
        </w:rPr>
        <w:t>,</w:t>
      </w:r>
    </w:p>
    <w:p w:rsidR="00891B26"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Kierowanie robotami z ramienia Wykonawcy nad realizacją przedmiotu umowy prowadzić będzie: </w:t>
      </w:r>
    </w:p>
    <w:p w:rsidR="00AF0861" w:rsidRDefault="00AF0861" w:rsidP="00891B26">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sidR="00891B26">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w:t>
      </w:r>
      <w:r w:rsidR="0063499F">
        <w:rPr>
          <w:sz w:val="24"/>
          <w:szCs w:val="24"/>
        </w:rPr>
        <w:t xml:space="preserve"> </w:t>
      </w:r>
      <w:r>
        <w:rPr>
          <w:sz w:val="24"/>
          <w:szCs w:val="24"/>
        </w:rPr>
        <w:t xml:space="preserve">instalacyjnej w zakresie sieci, instalacji </w:t>
      </w:r>
      <w:r w:rsidR="0063499F">
        <w:rPr>
          <w:sz w:val="24"/>
          <w:szCs w:val="24"/>
        </w:rPr>
        <w:br/>
      </w:r>
      <w:r>
        <w:rPr>
          <w:sz w:val="24"/>
          <w:szCs w:val="24"/>
        </w:rPr>
        <w:t>i urządzeń wodociągowych i kanalizacyjnych</w:t>
      </w:r>
      <w:r w:rsidR="00A9426F">
        <w:rPr>
          <w:sz w:val="24"/>
          <w:szCs w:val="24"/>
        </w:rPr>
        <w:t xml:space="preserve"> bez ograniczeń nr ……………………</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w:t>
      </w:r>
      <w:r w:rsidR="0063499F">
        <w:rPr>
          <w:sz w:val="24"/>
          <w:szCs w:val="24"/>
        </w:rPr>
        <w:t xml:space="preserve">tami budowlanymi w specjalności </w:t>
      </w:r>
      <w:r>
        <w:rPr>
          <w:sz w:val="24"/>
          <w:szCs w:val="24"/>
        </w:rPr>
        <w:t xml:space="preserve">instalacyjnej w zakresie sieci, instalacji </w:t>
      </w:r>
      <w:r w:rsidR="0063499F">
        <w:rPr>
          <w:sz w:val="24"/>
          <w:szCs w:val="24"/>
        </w:rPr>
        <w:br/>
      </w:r>
      <w:r>
        <w:rPr>
          <w:sz w:val="24"/>
          <w:szCs w:val="24"/>
        </w:rPr>
        <w:t>i urządzeń elektrycznych i elektroenergetyczny</w:t>
      </w:r>
      <w:r w:rsidR="006F40B1">
        <w:rPr>
          <w:sz w:val="24"/>
          <w:szCs w:val="24"/>
        </w:rPr>
        <w:t>ch bez ograniczeń nr ……</w:t>
      </w:r>
      <w:r w:rsidR="00A9426F">
        <w:rPr>
          <w:sz w:val="24"/>
          <w:szCs w:val="24"/>
        </w:rPr>
        <w:t>…………..</w:t>
      </w:r>
      <w:r>
        <w:rPr>
          <w:sz w:val="24"/>
          <w:szCs w:val="24"/>
        </w:rPr>
        <w:t>,</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Pr>
          <w:sz w:val="24"/>
          <w:szCs w:val="24"/>
        </w:rPr>
        <w:t>rzyjęcia obowiązków Kierownika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rowadzenia dziennika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rzedkładania Inspektorowi nadzoru wniosków o zatwierdzenie do wbudowania materiałów przed ich wbudowaniem,</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156DBA"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lastRenderedPageBreak/>
        <w:t>n</w:t>
      </w:r>
      <w:r w:rsidRPr="00156DBA">
        <w:rPr>
          <w:sz w:val="24"/>
          <w:szCs w:val="24"/>
        </w:rPr>
        <w:t>iezwłocznego informowania Inspektora nadzoru i Zamawiającego o problemach lub okolicznościach, które mogą wpłynąć na jakość robót lub opóźnienie terminu zakończenia zadania,</w:t>
      </w:r>
    </w:p>
    <w:p w:rsidR="00AF0861"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r w:rsidR="00AF0861" w:rsidRPr="00156DBA">
        <w:rPr>
          <w:sz w:val="24"/>
          <w:szCs w:val="24"/>
        </w:rPr>
        <w:t xml:space="preserve">  </w:t>
      </w:r>
    </w:p>
    <w:p w:rsidR="001559FF" w:rsidRPr="001559FF" w:rsidRDefault="001559FF" w:rsidP="001559FF">
      <w:pPr>
        <w:spacing w:after="0" w:line="240" w:lineRule="auto"/>
        <w:jc w:val="both"/>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7</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 robót w zakresie:</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005E0F59">
        <w:rPr>
          <w:rFonts w:ascii="Times New Roman" w:hAnsi="Times New Roman"/>
          <w:sz w:val="24"/>
          <w:szCs w:val="24"/>
        </w:rPr>
        <w:br/>
      </w:r>
      <w:r w:rsidRPr="0037053E">
        <w:rPr>
          <w:rFonts w:ascii="Times New Roman" w:hAnsi="Times New Roman"/>
          <w:sz w:val="24"/>
          <w:szCs w:val="24"/>
        </w:rPr>
        <w:t xml:space="preserve">o podwykonawstwo, której przedmiotem są roboty budowlane, wraz z zestawieniem ilości robót </w:t>
      </w:r>
      <w:r w:rsidR="005E0F59">
        <w:rPr>
          <w:rFonts w:ascii="Times New Roman" w:hAnsi="Times New Roman"/>
          <w:sz w:val="24"/>
          <w:szCs w:val="24"/>
        </w:rPr>
        <w:br/>
      </w:r>
      <w:r w:rsidRPr="0037053E">
        <w:rPr>
          <w:rFonts w:ascii="Times New Roman" w:hAnsi="Times New Roman"/>
          <w:sz w:val="24"/>
          <w:szCs w:val="24"/>
        </w:rPr>
        <w:t>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 xml:space="preserve">Termin zapłaty wynagrodzenia podwykonawcy lub dalszemu podwykonawcy przewidziany </w:t>
      </w:r>
      <w:r w:rsidR="005E0F59">
        <w:rPr>
          <w:sz w:val="24"/>
          <w:szCs w:val="24"/>
        </w:rPr>
        <w:br/>
      </w:r>
      <w:r>
        <w:rPr>
          <w:sz w:val="24"/>
          <w:szCs w:val="24"/>
        </w:rPr>
        <w:t>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 xml:space="preserve">a te roboty </w:t>
      </w:r>
      <w:r w:rsidR="005E0F59">
        <w:rPr>
          <w:sz w:val="24"/>
          <w:szCs w:val="24"/>
        </w:rPr>
        <w:br/>
      </w:r>
      <w:r w:rsidR="00794B00">
        <w:rPr>
          <w:sz w:val="24"/>
          <w:szCs w:val="24"/>
        </w:rPr>
        <w:t>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 xml:space="preserve">amawiającemu poświadczoną za zgodność </w:t>
      </w:r>
      <w:r w:rsidR="005E0F59">
        <w:rPr>
          <w:sz w:val="24"/>
          <w:szCs w:val="24"/>
        </w:rPr>
        <w:br/>
      </w:r>
      <w:r w:rsidRPr="00D150BB">
        <w:rPr>
          <w:sz w:val="24"/>
          <w:szCs w:val="24"/>
        </w:rPr>
        <w:t>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podwykonawca lub dalszy podwykonawca zamówienia na roboty budowlane przedkłada Zamawiającemu poświadczoną za zgodność z oryginałem kopię zawartej umowy </w:t>
      </w:r>
      <w:r w:rsidR="005E0F59">
        <w:rPr>
          <w:sz w:val="24"/>
          <w:szCs w:val="24"/>
        </w:rPr>
        <w:br/>
      </w:r>
      <w:r>
        <w:rPr>
          <w:sz w:val="24"/>
          <w:szCs w:val="24"/>
        </w:rPr>
        <w:t xml:space="preserve">o podwykonawstwo, której przedmiotem są dostawy lub usługi, w terminie 7 dni od dnia jej </w:t>
      </w:r>
      <w:r>
        <w:rPr>
          <w:sz w:val="24"/>
          <w:szCs w:val="24"/>
        </w:rPr>
        <w:lastRenderedPageBreak/>
        <w:t>zawarcia, z wyłączeniem umów o podwykonawstwo o wartości mniejszej niż 0,5 % wynagrodzenia, o którym mowa w §4 ust. 3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 xml:space="preserve">Zamawiający może zażądać od Wykonawcy niezwłocznego usunięcia z terenu budowy podwykonawcy lub dalszego podwykonawcy, z którym nie została zawarta umowa </w:t>
      </w:r>
      <w:r w:rsidR="005E0F59">
        <w:rPr>
          <w:sz w:val="24"/>
          <w:szCs w:val="24"/>
        </w:rPr>
        <w:br/>
      </w:r>
      <w:r>
        <w:rPr>
          <w:sz w:val="24"/>
          <w:szCs w:val="24"/>
        </w:rPr>
        <w:t>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1559FF" w:rsidRPr="003A7FE1" w:rsidRDefault="00F548EF" w:rsidP="003A7FE1">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8</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C14D79">
        <w:rPr>
          <w:rFonts w:ascii="Times New Roman" w:hAnsi="Times New Roman"/>
          <w:sz w:val="24"/>
          <w:szCs w:val="24"/>
        </w:rPr>
        <w:t>2</w:t>
      </w:r>
      <w:r w:rsidR="00433C24" w:rsidRPr="00433C24">
        <w:rPr>
          <w:rFonts w:ascii="Times New Roman" w:hAnsi="Times New Roman"/>
          <w:sz w:val="24"/>
          <w:szCs w:val="24"/>
        </w:rPr>
        <w:t>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Ubezpieczenie, o którym mowa w ust. 1 musi obowiązywać przez cały okres realizacji umowy. Jeżeli Wykonawca przedłoży polisę na okres krótszy niż okres realizacji zamówienia, będzie zobowiązanych na 7 dni przed utratą jej ważności przedłożyć nową polisę na okres kolejny pod rygorem zapłaty kar umownych 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6A2187" w:rsidRDefault="00C14D79" w:rsidP="006A2187">
      <w:pPr>
        <w:spacing w:after="0" w:line="240" w:lineRule="auto"/>
        <w:jc w:val="center"/>
        <w:rPr>
          <w:b/>
          <w:sz w:val="24"/>
          <w:szCs w:val="24"/>
        </w:rPr>
      </w:pPr>
      <w:r>
        <w:rPr>
          <w:b/>
          <w:sz w:val="24"/>
          <w:szCs w:val="24"/>
        </w:rPr>
        <w:t>§ 9</w:t>
      </w:r>
    </w:p>
    <w:p w:rsidR="006A2187" w:rsidRPr="006A2187" w:rsidRDefault="006A2187" w:rsidP="006A2187">
      <w:pPr>
        <w:spacing w:after="0" w:line="240" w:lineRule="auto"/>
        <w:jc w:val="center"/>
        <w:rPr>
          <w:b/>
          <w:sz w:val="24"/>
          <w:szCs w:val="24"/>
        </w:rPr>
      </w:pPr>
      <w:r>
        <w:rPr>
          <w:b/>
          <w:sz w:val="24"/>
          <w:szCs w:val="24"/>
        </w:rPr>
        <w:t>Gwarancja i rękojmia</w:t>
      </w:r>
    </w:p>
    <w:p w:rsidR="003A7FE1" w:rsidRDefault="006A2187" w:rsidP="003A7FE1">
      <w:pPr>
        <w:pStyle w:val="Akapitzlist"/>
        <w:numPr>
          <w:ilvl w:val="0"/>
          <w:numId w:val="29"/>
        </w:numPr>
        <w:ind w:left="426" w:hanging="426"/>
        <w:jc w:val="both"/>
        <w:rPr>
          <w:sz w:val="24"/>
          <w:szCs w:val="24"/>
        </w:rPr>
      </w:pPr>
      <w:r>
        <w:rPr>
          <w:sz w:val="24"/>
          <w:szCs w:val="24"/>
        </w:rPr>
        <w:t>Z chwilą podpisania protokołu odbioru końcowego, Wykonawca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lastRenderedPageBreak/>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ch usunięcia w terminie 14 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Wykonawca odpowiada z tytułu rękojmi za wady fizyczne, jeżeli wada fizyczna zostanie stwierdzona przed upływem 60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C14D79" w:rsidP="007654B1">
      <w:pPr>
        <w:spacing w:after="0" w:line="240" w:lineRule="auto"/>
        <w:jc w:val="center"/>
        <w:rPr>
          <w:rFonts w:ascii="Times New Roman" w:hAnsi="Times New Roman"/>
          <w:b/>
          <w:sz w:val="24"/>
          <w:szCs w:val="24"/>
        </w:rPr>
      </w:pPr>
      <w:r>
        <w:rPr>
          <w:rFonts w:ascii="Times New Roman" w:hAnsi="Times New Roman"/>
          <w:b/>
          <w:sz w:val="24"/>
          <w:szCs w:val="24"/>
        </w:rPr>
        <w:t>§ 10</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Na każde pisemne wezwanie Zamawiającego Wykonawca będzie zobligowany przedstawić wykaz </w:t>
      </w:r>
      <w:r w:rsidR="005E0F59">
        <w:rPr>
          <w:rFonts w:ascii="Times New Roman" w:hAnsi="Times New Roman"/>
          <w:sz w:val="24"/>
          <w:szCs w:val="24"/>
        </w:rPr>
        <w:br/>
      </w:r>
      <w:r w:rsidRPr="001B1F61">
        <w:rPr>
          <w:rFonts w:ascii="Times New Roman" w:hAnsi="Times New Roman"/>
          <w:sz w:val="24"/>
          <w:szCs w:val="24"/>
        </w:rPr>
        <w:t xml:space="preserve">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w:t>
      </w:r>
      <w:r w:rsidR="005E0F59">
        <w:rPr>
          <w:rFonts w:ascii="Times New Roman" w:hAnsi="Times New Roman"/>
          <w:sz w:val="24"/>
          <w:szCs w:val="24"/>
        </w:rPr>
        <w:br/>
      </w:r>
      <w:r w:rsidRPr="001B1F61">
        <w:rPr>
          <w:rFonts w:ascii="Times New Roman" w:hAnsi="Times New Roman"/>
          <w:sz w:val="24"/>
          <w:szCs w:val="24"/>
        </w:rPr>
        <w:t>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lastRenderedPageBreak/>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W przypadku konieczności zmiany – w okresie trwania umowy – osób wykonujących czynności </w:t>
      </w:r>
      <w:r w:rsidR="005E0F59">
        <w:rPr>
          <w:rFonts w:ascii="Times New Roman" w:hAnsi="Times New Roman"/>
          <w:sz w:val="24"/>
          <w:szCs w:val="24"/>
        </w:rPr>
        <w:br/>
      </w:r>
      <w:r w:rsidRPr="001559FF">
        <w:rPr>
          <w:rFonts w:ascii="Times New Roman" w:hAnsi="Times New Roman"/>
          <w:sz w:val="24"/>
          <w:szCs w:val="24"/>
        </w:rPr>
        <w:t xml:space="preserve">w ramach przedmiotu umowy Wykonawca zobowiązany jest do niezwłocznego przekazania Zamawiającemu nowego wykazu pracowników potwierdzającego zatrudnienie danych osób </w:t>
      </w:r>
      <w:r w:rsidR="005E0F59">
        <w:rPr>
          <w:rFonts w:ascii="Times New Roman" w:hAnsi="Times New Roman"/>
          <w:sz w:val="24"/>
          <w:szCs w:val="24"/>
        </w:rPr>
        <w:br/>
      </w:r>
      <w:r w:rsidRPr="001559FF">
        <w:rPr>
          <w:rFonts w:ascii="Times New Roman" w:hAnsi="Times New Roman"/>
          <w:sz w:val="24"/>
          <w:szCs w:val="24"/>
        </w:rPr>
        <w:t>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C14D79" w:rsidP="001559FF">
      <w:pPr>
        <w:spacing w:after="0" w:line="240" w:lineRule="auto"/>
        <w:jc w:val="center"/>
        <w:rPr>
          <w:rFonts w:ascii="Times New Roman" w:hAnsi="Times New Roman"/>
          <w:b/>
          <w:sz w:val="24"/>
          <w:szCs w:val="24"/>
        </w:rPr>
      </w:pPr>
      <w:r>
        <w:rPr>
          <w:rFonts w:ascii="Times New Roman" w:hAnsi="Times New Roman"/>
          <w:b/>
          <w:sz w:val="24"/>
          <w:szCs w:val="24"/>
        </w:rPr>
        <w:t>§ 11</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6A26C6" w:rsidRDefault="001B1F61" w:rsidP="0013507A">
      <w:pPr>
        <w:pStyle w:val="Akapitzlist"/>
        <w:numPr>
          <w:ilvl w:val="0"/>
          <w:numId w:val="34"/>
        </w:numPr>
        <w:jc w:val="both"/>
        <w:rPr>
          <w:sz w:val="24"/>
          <w:szCs w:val="24"/>
        </w:rPr>
      </w:pPr>
      <w:r w:rsidRPr="006A26C6">
        <w:rPr>
          <w:sz w:val="24"/>
          <w:szCs w:val="24"/>
        </w:rPr>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005E0F59">
        <w:rPr>
          <w:sz w:val="24"/>
          <w:szCs w:val="24"/>
        </w:rPr>
        <w:t>o którym mowa w § 3</w:t>
      </w:r>
      <w:r w:rsidRPr="006A26C6">
        <w:rPr>
          <w:sz w:val="24"/>
          <w:szCs w:val="24"/>
        </w:rPr>
        <w:t xml:space="preserve"> ust. 3</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 xml:space="preserve">y dzień zwłoki, liczony od terminu określonego </w:t>
      </w:r>
      <w:r w:rsidR="006A26C6" w:rsidRPr="006A26C6">
        <w:rPr>
          <w:sz w:val="24"/>
          <w:szCs w:val="24"/>
        </w:rPr>
        <w:br/>
      </w:r>
      <w:r w:rsidR="005E0F59">
        <w:rPr>
          <w:sz w:val="24"/>
          <w:szCs w:val="24"/>
        </w:rPr>
        <w:t>w § 2</w:t>
      </w:r>
      <w:r w:rsidRPr="006A26C6">
        <w:rPr>
          <w:sz w:val="24"/>
          <w:szCs w:val="24"/>
        </w:rPr>
        <w:t xml:space="preserve"> ust. 1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5E0F59">
        <w:rPr>
          <w:sz w:val="24"/>
          <w:szCs w:val="24"/>
        </w:rPr>
        <w:t>9</w:t>
      </w:r>
      <w:r w:rsidR="006A26C6">
        <w:rPr>
          <w:sz w:val="24"/>
          <w:szCs w:val="24"/>
        </w:rPr>
        <w:t xml:space="preserve"> ust.5 umowy – w wysokości 0,1 </w:t>
      </w:r>
      <w:r w:rsidRPr="006A26C6">
        <w:rPr>
          <w:sz w:val="24"/>
          <w:szCs w:val="24"/>
        </w:rPr>
        <w:t>% wynagrodz</w:t>
      </w:r>
      <w:r w:rsidR="005E0F59">
        <w:rPr>
          <w:sz w:val="24"/>
          <w:szCs w:val="24"/>
        </w:rPr>
        <w:t>enia brutto, o którym mowa w § 3</w:t>
      </w:r>
      <w:r w:rsidRPr="006A26C6">
        <w:rPr>
          <w:sz w:val="24"/>
          <w:szCs w:val="24"/>
        </w:rPr>
        <w:t xml:space="preserve"> ust. 3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w wysokości 10% wynagrodzenia u</w:t>
      </w:r>
      <w:r w:rsidR="005E0F59">
        <w:rPr>
          <w:sz w:val="24"/>
          <w:szCs w:val="24"/>
        </w:rPr>
        <w:t>mownego brutto określonego w § 3 ust 3</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wynagrodz</w:t>
      </w:r>
      <w:r w:rsidR="005E0F59">
        <w:rPr>
          <w:sz w:val="24"/>
          <w:szCs w:val="24"/>
        </w:rPr>
        <w:t>enia brutto, o którym mowa w § 3</w:t>
      </w:r>
      <w:r w:rsidRPr="006A26C6">
        <w:rPr>
          <w:sz w:val="24"/>
          <w:szCs w:val="24"/>
        </w:rPr>
        <w:t xml:space="preserve"> ust. 3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w wysokości 5% łącznego wynagrodzenia umow</w:t>
      </w:r>
      <w:r w:rsidR="005E0F59">
        <w:rPr>
          <w:sz w:val="24"/>
          <w:szCs w:val="24"/>
        </w:rPr>
        <w:t>nego brutto, o którym mowa w § 3</w:t>
      </w:r>
      <w:r w:rsidRPr="006A26C6">
        <w:rPr>
          <w:sz w:val="24"/>
          <w:szCs w:val="24"/>
        </w:rPr>
        <w:t xml:space="preserve"> ust. 3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Zamawiającego – w wysokości 5% łącznego wynagrodzenia umow</w:t>
      </w:r>
      <w:r w:rsidR="005E0F59">
        <w:rPr>
          <w:sz w:val="24"/>
          <w:szCs w:val="24"/>
        </w:rPr>
        <w:t>nego brutto, o którym mowa w § 3</w:t>
      </w:r>
      <w:r w:rsidR="00414FBC" w:rsidRPr="006A26C6">
        <w:rPr>
          <w:sz w:val="24"/>
          <w:szCs w:val="24"/>
        </w:rPr>
        <w:t xml:space="preserve"> ust. 3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z różnych tytułów. Łączna maksymalna wysokość kar umownych, które może naliczać każda ze stron wynosi 20% wynagrodz</w:t>
      </w:r>
      <w:r w:rsidR="005E0F59">
        <w:rPr>
          <w:sz w:val="24"/>
          <w:szCs w:val="24"/>
        </w:rPr>
        <w:t>enia brutto, o którym mowa w § 3</w:t>
      </w:r>
      <w:r w:rsidRPr="006A26C6">
        <w:rPr>
          <w:sz w:val="24"/>
          <w:szCs w:val="24"/>
        </w:rPr>
        <w:t xml:space="preserve"> ust. 3 umowy. </w:t>
      </w:r>
    </w:p>
    <w:p w:rsidR="00414FBC" w:rsidRPr="0044661F" w:rsidRDefault="00414FBC" w:rsidP="0044661F">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t>
      </w:r>
      <w:r w:rsidR="005E0F59">
        <w:rPr>
          <w:sz w:val="24"/>
          <w:szCs w:val="24"/>
        </w:rPr>
        <w:br/>
        <w:t>w § 3</w:t>
      </w:r>
      <w:r w:rsidRPr="006A26C6">
        <w:rPr>
          <w:sz w:val="24"/>
          <w:szCs w:val="24"/>
        </w:rPr>
        <w:t xml:space="preserve"> ust. 3 umowy, z wyjątkiem okoliczności wymienionych w art. 456 ustawy </w:t>
      </w:r>
      <w:proofErr w:type="spellStart"/>
      <w:r w:rsidRPr="006A26C6">
        <w:rPr>
          <w:sz w:val="24"/>
          <w:szCs w:val="24"/>
        </w:rPr>
        <w:t>Pzp</w:t>
      </w:r>
      <w:proofErr w:type="spellEnd"/>
      <w:r w:rsidRPr="006A26C6">
        <w:rPr>
          <w:sz w:val="24"/>
          <w:szCs w:val="24"/>
        </w:rPr>
        <w:t>.</w:t>
      </w:r>
    </w:p>
    <w:p w:rsidR="006A26C6" w:rsidRDefault="00C14D79" w:rsidP="006A26C6">
      <w:pPr>
        <w:spacing w:after="0" w:line="240" w:lineRule="auto"/>
        <w:jc w:val="center"/>
        <w:rPr>
          <w:rFonts w:ascii="Times New Roman" w:hAnsi="Times New Roman"/>
          <w:b/>
          <w:sz w:val="24"/>
          <w:szCs w:val="24"/>
        </w:rPr>
      </w:pPr>
      <w:r>
        <w:rPr>
          <w:rFonts w:ascii="Times New Roman" w:hAnsi="Times New Roman"/>
          <w:b/>
          <w:sz w:val="24"/>
          <w:szCs w:val="24"/>
        </w:rPr>
        <w:lastRenderedPageBreak/>
        <w:t>§ 12</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 dłużej niż 10 dni,</w:t>
      </w:r>
    </w:p>
    <w:p w:rsidR="00F872B8" w:rsidRDefault="00F872B8" w:rsidP="00F872B8">
      <w:pPr>
        <w:pStyle w:val="Akapitzlist"/>
        <w:numPr>
          <w:ilvl w:val="0"/>
          <w:numId w:val="36"/>
        </w:numPr>
        <w:jc w:val="both"/>
        <w:rPr>
          <w:sz w:val="24"/>
          <w:szCs w:val="24"/>
        </w:rPr>
      </w:pPr>
      <w:r>
        <w:rPr>
          <w:sz w:val="24"/>
          <w:szCs w:val="24"/>
        </w:rPr>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w:t>
      </w:r>
      <w:r w:rsidR="005E0F59">
        <w:rPr>
          <w:sz w:val="24"/>
          <w:szCs w:val="24"/>
        </w:rPr>
        <w:br/>
      </w:r>
      <w:r>
        <w:rPr>
          <w:sz w:val="24"/>
          <w:szCs w:val="24"/>
        </w:rPr>
        <w:t xml:space="preserve">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C14D79" w:rsidP="00D372FA">
      <w:pPr>
        <w:spacing w:after="0" w:line="240" w:lineRule="auto"/>
        <w:jc w:val="center"/>
        <w:rPr>
          <w:rFonts w:ascii="Times New Roman" w:hAnsi="Times New Roman"/>
          <w:b/>
          <w:sz w:val="24"/>
          <w:szCs w:val="24"/>
        </w:rPr>
      </w:pPr>
      <w:r>
        <w:rPr>
          <w:rFonts w:ascii="Times New Roman" w:hAnsi="Times New Roman"/>
          <w:b/>
          <w:sz w:val="24"/>
          <w:szCs w:val="24"/>
        </w:rPr>
        <w:t>§ 13</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 xml:space="preserve">wniósł zabezpieczenie należytego wykonania umowy </w:t>
      </w:r>
      <w:r w:rsidR="005E0F59">
        <w:rPr>
          <w:rFonts w:ascii="Times New Roman" w:hAnsi="Times New Roman"/>
          <w:sz w:val="24"/>
          <w:szCs w:val="24"/>
        </w:rPr>
        <w:br/>
      </w:r>
      <w:r w:rsidRPr="001559FF">
        <w:rPr>
          <w:rFonts w:ascii="Times New Roman" w:hAnsi="Times New Roman"/>
          <w:sz w:val="24"/>
          <w:szCs w:val="24"/>
        </w:rPr>
        <w:t>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t>
      </w:r>
      <w:r w:rsidR="005E0F59">
        <w:rPr>
          <w:rFonts w:ascii="Times New Roman" w:hAnsi="Times New Roman"/>
          <w:sz w:val="24"/>
          <w:szCs w:val="24"/>
        </w:rPr>
        <w:br/>
      </w:r>
      <w:r>
        <w:rPr>
          <w:rFonts w:ascii="Times New Roman" w:hAnsi="Times New Roman"/>
          <w:sz w:val="24"/>
          <w:szCs w:val="24"/>
        </w:rPr>
        <w:t>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Wykonawca jest zobowiązany zapewnić, aby zabezpieczenie należytego wykonania umowy zachowało moc wiążącą w okresie wykonywania umowy oraz w okresie rękojmi za wady fizyczne </w:t>
      </w:r>
      <w:r w:rsidR="005E0F59">
        <w:rPr>
          <w:rFonts w:ascii="Times New Roman" w:hAnsi="Times New Roman"/>
          <w:sz w:val="24"/>
          <w:szCs w:val="24"/>
        </w:rPr>
        <w:br/>
      </w:r>
      <w:r>
        <w:rPr>
          <w:rFonts w:ascii="Times New Roman" w:hAnsi="Times New Roman"/>
          <w:sz w:val="24"/>
          <w:szCs w:val="24"/>
        </w:rPr>
        <w:t>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przypadku należytego wykonania robót 70% zabezpieczenia zostanie zwrócone lub zwolnione </w:t>
      </w:r>
      <w:r w:rsidR="005E0F59">
        <w:rPr>
          <w:rFonts w:ascii="Times New Roman" w:hAnsi="Times New Roman"/>
          <w:sz w:val="24"/>
          <w:szCs w:val="24"/>
        </w:rPr>
        <w:br/>
      </w:r>
      <w:r w:rsidRPr="001559FF">
        <w:rPr>
          <w:rFonts w:ascii="Times New Roman" w:hAnsi="Times New Roman"/>
          <w:sz w:val="24"/>
          <w:szCs w:val="24"/>
        </w:rPr>
        <w:t>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Default="00A00E68" w:rsidP="00A00E68">
      <w:pPr>
        <w:pStyle w:val="Akapitzlist1"/>
        <w:spacing w:after="0" w:line="240" w:lineRule="auto"/>
        <w:ind w:left="426"/>
        <w:jc w:val="both"/>
        <w:rPr>
          <w:rFonts w:ascii="Times New Roman" w:hAnsi="Times New Roman"/>
          <w:sz w:val="24"/>
          <w:szCs w:val="24"/>
        </w:rPr>
      </w:pPr>
    </w:p>
    <w:p w:rsidR="005E0F59" w:rsidRDefault="005E0F59" w:rsidP="00A00E68">
      <w:pPr>
        <w:pStyle w:val="Akapitzlist1"/>
        <w:spacing w:after="0" w:line="240" w:lineRule="auto"/>
        <w:ind w:left="426"/>
        <w:jc w:val="both"/>
        <w:rPr>
          <w:rFonts w:ascii="Times New Roman" w:hAnsi="Times New Roman"/>
          <w:sz w:val="24"/>
          <w:szCs w:val="24"/>
        </w:rPr>
      </w:pPr>
    </w:p>
    <w:p w:rsidR="005E0F59" w:rsidRPr="001559FF" w:rsidRDefault="005E0F59" w:rsidP="00A00E68">
      <w:pPr>
        <w:pStyle w:val="Akapitzlist1"/>
        <w:spacing w:after="0" w:line="240" w:lineRule="auto"/>
        <w:ind w:left="426"/>
        <w:jc w:val="both"/>
        <w:rPr>
          <w:rFonts w:ascii="Times New Roman" w:hAnsi="Times New Roman"/>
          <w:sz w:val="24"/>
          <w:szCs w:val="24"/>
        </w:rPr>
      </w:pPr>
    </w:p>
    <w:p w:rsidR="00A00E68" w:rsidRPr="00A00E68" w:rsidRDefault="00C14D79" w:rsidP="00A00E68">
      <w:pPr>
        <w:spacing w:after="0" w:line="240" w:lineRule="auto"/>
        <w:jc w:val="center"/>
        <w:rPr>
          <w:b/>
          <w:sz w:val="24"/>
          <w:szCs w:val="24"/>
        </w:rPr>
      </w:pPr>
      <w:r>
        <w:rPr>
          <w:b/>
          <w:sz w:val="24"/>
          <w:szCs w:val="24"/>
        </w:rPr>
        <w:lastRenderedPageBreak/>
        <w:t>§ 14</w:t>
      </w:r>
    </w:p>
    <w:p w:rsidR="00A00E68" w:rsidRPr="00A00E68" w:rsidRDefault="00A00E68" w:rsidP="00A00E68">
      <w:pPr>
        <w:spacing w:after="0" w:line="240" w:lineRule="auto"/>
        <w:jc w:val="center"/>
        <w:rPr>
          <w:b/>
          <w:sz w:val="24"/>
          <w:szCs w:val="24"/>
        </w:rPr>
      </w:pPr>
      <w:r>
        <w:rPr>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Strony dopuszczają możliwość wprowadzenia zmian umowy w stosunku do treści oferty, na podstawie której dokonano wybory Wykonawcy, w przypadku wystąpienia którejkolwiek </w:t>
      </w:r>
      <w:r w:rsidR="005E0F59">
        <w:rPr>
          <w:rFonts w:ascii="Times New Roman" w:hAnsi="Times New Roman"/>
          <w:sz w:val="24"/>
          <w:szCs w:val="24"/>
        </w:rPr>
        <w:br/>
      </w:r>
      <w:r>
        <w:rPr>
          <w:rFonts w:ascii="Times New Roman" w:hAnsi="Times New Roman"/>
          <w:sz w:val="24"/>
          <w:szCs w:val="24"/>
        </w:rPr>
        <w:t>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 xml:space="preserve">wystąpienia okoliczności siły wyższej przez którą należy rozumieć zdarzenia niezależne od żadnej ze stron, zewnętrzne, niemożliwe do zapobieżenia, które nastąpiło po dniu wejścia </w:t>
      </w:r>
      <w:r w:rsidR="005E0F59">
        <w:rPr>
          <w:rFonts w:ascii="Times New Roman" w:hAnsi="Times New Roman"/>
          <w:sz w:val="24"/>
          <w:szCs w:val="24"/>
        </w:rPr>
        <w:br/>
      </w:r>
      <w:r>
        <w:rPr>
          <w:rFonts w:ascii="Times New Roman" w:hAnsi="Times New Roman"/>
          <w:sz w:val="24"/>
          <w:szCs w:val="24"/>
        </w:rPr>
        <w:t>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niekorzystnych warunków atmosferycznych uniemożliwiających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odmowy wydania przez właściwy organ lub inną instytucję decyzji lub innego dokumentu na skutek błędów w dokumentacji projektowej;</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kolizji i instalacjami wewnętrznymi lub zewnętrznymi nieujawnionymi </w:t>
      </w:r>
      <w:r w:rsidR="005E0F59">
        <w:rPr>
          <w:rFonts w:ascii="Times New Roman" w:hAnsi="Times New Roman"/>
          <w:sz w:val="24"/>
          <w:szCs w:val="24"/>
        </w:rPr>
        <w:br/>
      </w:r>
      <w:r w:rsidRPr="00433C24">
        <w:rPr>
          <w:rFonts w:ascii="Times New Roman" w:hAnsi="Times New Roman"/>
          <w:sz w:val="24"/>
          <w:szCs w:val="24"/>
        </w:rPr>
        <w:t>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warunków geologicznych lub hydrologicznych odmiennych od załączonych </w:t>
      </w:r>
      <w:r w:rsidR="005E0F59">
        <w:rPr>
          <w:rFonts w:ascii="Times New Roman" w:hAnsi="Times New Roman"/>
          <w:sz w:val="24"/>
          <w:szCs w:val="24"/>
        </w:rPr>
        <w:br/>
      </w:r>
      <w:r w:rsidRPr="00433C24">
        <w:rPr>
          <w:rFonts w:ascii="Times New Roman" w:hAnsi="Times New Roman"/>
          <w:sz w:val="24"/>
          <w:szCs w:val="24"/>
        </w:rPr>
        <w:t>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t>
      </w:r>
      <w:r w:rsidR="005E0F59">
        <w:rPr>
          <w:rFonts w:ascii="Times New Roman" w:hAnsi="Times New Roman"/>
          <w:sz w:val="24"/>
          <w:szCs w:val="24"/>
        </w:rPr>
        <w:br/>
      </w:r>
      <w:r w:rsidR="00C35F2A">
        <w:rPr>
          <w:rFonts w:ascii="Times New Roman" w:hAnsi="Times New Roman"/>
          <w:sz w:val="24"/>
          <w:szCs w:val="24"/>
        </w:rPr>
        <w:t>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lastRenderedPageBreak/>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podlegania ubezpieczeniom społecznym lub ubezpieczeniu 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gromadzenia i wysokości wpłat do pracowniczych planów kapitałowych, </w:t>
      </w:r>
      <w:r w:rsidR="005E0F59">
        <w:rPr>
          <w:rFonts w:ascii="Times New Roman" w:hAnsi="Times New Roman"/>
          <w:sz w:val="24"/>
          <w:szCs w:val="24"/>
        </w:rPr>
        <w:br/>
      </w:r>
      <w:r w:rsidR="008C77EA">
        <w:rPr>
          <w:rFonts w:ascii="Times New Roman" w:hAnsi="Times New Roman"/>
          <w:sz w:val="24"/>
          <w:szCs w:val="24"/>
        </w:rPr>
        <w:t xml:space="preserve">o których mowa w ustawie o pracowniczych planach kapitałowych. Wynagrodzenie może ulec zmianie odpowiednio do zmiany wysokości kosztów ponoszonych przez Wykonawcę </w:t>
      </w:r>
      <w:r w:rsidR="005E0F59">
        <w:rPr>
          <w:rFonts w:ascii="Times New Roman" w:hAnsi="Times New Roman"/>
          <w:sz w:val="24"/>
          <w:szCs w:val="24"/>
        </w:rPr>
        <w:br/>
      </w:r>
      <w:r w:rsidR="008C77EA">
        <w:rPr>
          <w:rFonts w:ascii="Times New Roman" w:hAnsi="Times New Roman"/>
          <w:sz w:val="24"/>
          <w:szCs w:val="24"/>
        </w:rPr>
        <w:t>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w:t>
      </w:r>
      <w:r w:rsidR="005E0F59">
        <w:rPr>
          <w:rFonts w:ascii="Times New Roman" w:hAnsi="Times New Roman"/>
          <w:sz w:val="24"/>
          <w:szCs w:val="24"/>
        </w:rPr>
        <w:br/>
      </w:r>
      <w:r w:rsidR="006D67C0">
        <w:rPr>
          <w:rFonts w:ascii="Times New Roman" w:hAnsi="Times New Roman"/>
          <w:sz w:val="24"/>
          <w:szCs w:val="24"/>
        </w:rPr>
        <w:t>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7D3B0C" w:rsidRDefault="007D3B0C" w:rsidP="007D3B0C">
      <w:pPr>
        <w:spacing w:after="0" w:line="240" w:lineRule="auto"/>
        <w:rPr>
          <w:b/>
          <w:sz w:val="24"/>
          <w:szCs w:val="24"/>
        </w:rPr>
      </w:pPr>
    </w:p>
    <w:p w:rsidR="007D3B0C" w:rsidRPr="007D3B0C" w:rsidRDefault="00C14D79" w:rsidP="007D3B0C">
      <w:pPr>
        <w:spacing w:after="0" w:line="240" w:lineRule="auto"/>
        <w:jc w:val="center"/>
        <w:rPr>
          <w:b/>
          <w:sz w:val="24"/>
          <w:szCs w:val="24"/>
        </w:rPr>
      </w:pPr>
      <w:r>
        <w:rPr>
          <w:b/>
          <w:sz w:val="24"/>
          <w:szCs w:val="24"/>
        </w:rPr>
        <w:t>§ 15</w:t>
      </w:r>
    </w:p>
    <w:p w:rsidR="007D3B0C" w:rsidRDefault="007D3B0C" w:rsidP="007D3B0C">
      <w:pPr>
        <w:spacing w:after="0" w:line="240" w:lineRule="auto"/>
        <w:jc w:val="center"/>
        <w:rPr>
          <w:b/>
          <w:sz w:val="24"/>
          <w:szCs w:val="24"/>
        </w:rPr>
      </w:pPr>
      <w:r>
        <w:rPr>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 xml:space="preserve">Przetwarzać powierzone mu dane osobowe zgodnie z niniejszą umową, Rozporządzeniem oraz </w:t>
      </w:r>
      <w:r w:rsidR="005E0F59">
        <w:rPr>
          <w:sz w:val="24"/>
          <w:szCs w:val="24"/>
        </w:rPr>
        <w:br/>
      </w:r>
      <w:r>
        <w:rPr>
          <w:sz w:val="24"/>
          <w:szCs w:val="24"/>
        </w:rPr>
        <w:t>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 xml:space="preserve">Zapewnić zachowanie w tajemnicy (o której mowa w art. 28 ust. 3 pkt b Rozporządzenia) przetwarzanych danych przez osoby, które upoważnia do przetwarzania danych osobowych </w:t>
      </w:r>
      <w:r w:rsidR="005E0F59">
        <w:rPr>
          <w:sz w:val="24"/>
          <w:szCs w:val="24"/>
        </w:rPr>
        <w:br/>
      </w:r>
      <w:r>
        <w:rPr>
          <w:sz w:val="24"/>
          <w:szCs w:val="24"/>
        </w:rPr>
        <w:t>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 xml:space="preserve">Zamawiający realizować będzie prawo kontroli w godzinach pracy Wykonawcy informując </w:t>
      </w:r>
      <w:r w:rsidR="005E0F59">
        <w:rPr>
          <w:sz w:val="24"/>
          <w:szCs w:val="24"/>
        </w:rPr>
        <w:br/>
      </w:r>
      <w:r>
        <w:rPr>
          <w:sz w:val="24"/>
          <w:szCs w:val="24"/>
        </w:rPr>
        <w:t>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 xml:space="preserve">Wykonawca ponosi pełną odpowiedzialność wobec Zamawiającego za działanie podwykonawcy </w:t>
      </w:r>
      <w:r w:rsidR="005E0F59">
        <w:rPr>
          <w:sz w:val="24"/>
          <w:szCs w:val="24"/>
        </w:rPr>
        <w:br/>
      </w:r>
      <w:r>
        <w:rPr>
          <w:sz w:val="24"/>
          <w:szCs w:val="24"/>
        </w:rPr>
        <w:t>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w:t>
      </w:r>
      <w:r w:rsidR="005E0F59">
        <w:rPr>
          <w:sz w:val="24"/>
          <w:szCs w:val="24"/>
        </w:rPr>
        <w:br/>
      </w:r>
      <w:r>
        <w:rPr>
          <w:sz w:val="24"/>
          <w:szCs w:val="24"/>
        </w:rPr>
        <w:t>o wszelkich planowanych, o ile są wiadome, lub realizowanych kontrolach i inspekcjach dotyczących 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 xml:space="preserve">Podmiot przetwarzający oświadcza, że w związku ze zobowiązaniem do zachowania w tajemnicy danych poufnych nie będą one wykorzystywane, ujawniane ani udostępniane w innym celu niż wykonanie umowy, chyb że konieczność ujawnienia posiadanych informacji wynika </w:t>
      </w:r>
      <w:r w:rsidR="005E0F59">
        <w:rPr>
          <w:sz w:val="24"/>
          <w:szCs w:val="24"/>
        </w:rPr>
        <w:br/>
      </w:r>
      <w:r>
        <w:rPr>
          <w:sz w:val="24"/>
          <w:szCs w:val="24"/>
        </w:rPr>
        <w:t>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7D3B0C" w:rsidRDefault="00C14D79" w:rsidP="00BB16D9">
      <w:pPr>
        <w:spacing w:after="0" w:line="240" w:lineRule="auto"/>
        <w:jc w:val="center"/>
        <w:rPr>
          <w:b/>
          <w:sz w:val="24"/>
          <w:szCs w:val="24"/>
        </w:rPr>
      </w:pPr>
      <w:r>
        <w:rPr>
          <w:b/>
          <w:sz w:val="24"/>
          <w:szCs w:val="24"/>
        </w:rPr>
        <w:t>§ 16</w:t>
      </w:r>
    </w:p>
    <w:p w:rsidR="00BB16D9" w:rsidRDefault="00BB16D9" w:rsidP="00BB16D9">
      <w:pPr>
        <w:spacing w:after="0" w:line="240" w:lineRule="auto"/>
        <w:jc w:val="center"/>
        <w:rPr>
          <w:b/>
          <w:sz w:val="24"/>
          <w:szCs w:val="24"/>
        </w:rPr>
      </w:pPr>
      <w:r>
        <w:rPr>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 xml:space="preserve">W przypadku  zaistnienia pomiędzy stronami sporu wynikającego z umowy lub pozostającego </w:t>
      </w:r>
      <w:r w:rsidR="005E0F59">
        <w:rPr>
          <w:sz w:val="24"/>
          <w:szCs w:val="24"/>
        </w:rPr>
        <w:br/>
      </w:r>
      <w:r w:rsidRPr="00433C24">
        <w:rPr>
          <w:sz w:val="24"/>
          <w:szCs w:val="24"/>
        </w:rPr>
        <w:t>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Default="00BB16D9" w:rsidP="00BB16D9">
      <w:pPr>
        <w:spacing w:after="0" w:line="240" w:lineRule="auto"/>
        <w:rPr>
          <w:b/>
          <w:sz w:val="24"/>
          <w:szCs w:val="24"/>
        </w:rPr>
      </w:pPr>
    </w:p>
    <w:p w:rsidR="00BB16D9" w:rsidRPr="007D3B0C" w:rsidRDefault="00C14D79" w:rsidP="00BB16D9">
      <w:pPr>
        <w:spacing w:after="0" w:line="240" w:lineRule="auto"/>
        <w:jc w:val="center"/>
        <w:rPr>
          <w:b/>
          <w:sz w:val="24"/>
          <w:szCs w:val="24"/>
        </w:rPr>
      </w:pPr>
      <w:r>
        <w:rPr>
          <w:b/>
          <w:sz w:val="24"/>
          <w:szCs w:val="24"/>
        </w:rPr>
        <w:t>§ 17</w:t>
      </w:r>
    </w:p>
    <w:p w:rsidR="00BB16D9" w:rsidRDefault="00BB16D9" w:rsidP="00BB16D9">
      <w:pPr>
        <w:spacing w:after="0" w:line="240" w:lineRule="auto"/>
        <w:jc w:val="center"/>
        <w:rPr>
          <w:b/>
          <w:sz w:val="24"/>
          <w:szCs w:val="24"/>
        </w:rPr>
      </w:pPr>
      <w:r>
        <w:rPr>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 xml:space="preserve">nieuregulowanych niniejszą umową stosuje się przepisy obowiązującego prawa, </w:t>
      </w:r>
      <w:r w:rsidR="005E0F59">
        <w:rPr>
          <w:sz w:val="24"/>
          <w:szCs w:val="24"/>
        </w:rPr>
        <w:br/>
      </w:r>
      <w:r>
        <w:rPr>
          <w:sz w:val="24"/>
          <w:szCs w:val="24"/>
        </w:rPr>
        <w:t>w szczególności Kodeksu cywilnego, Prawa zamówień publicznych, Prawa budowlanego oraz ustawy o prawie autorskim i prawach pokrewnych.</w:t>
      </w:r>
    </w:p>
    <w:p w:rsidR="00EA6735" w:rsidRDefault="00EA6735" w:rsidP="00BB16D9">
      <w:pPr>
        <w:pStyle w:val="Akapitzlist"/>
        <w:numPr>
          <w:ilvl w:val="0"/>
          <w:numId w:val="42"/>
        </w:numPr>
        <w:ind w:left="426" w:hanging="426"/>
        <w:jc w:val="both"/>
        <w:rPr>
          <w:sz w:val="24"/>
          <w:szCs w:val="24"/>
        </w:rPr>
      </w:pPr>
      <w:r>
        <w:rPr>
          <w:sz w:val="24"/>
          <w:szCs w:val="24"/>
        </w:rPr>
        <w:t xml:space="preserve">Wszelkie spory </w:t>
      </w:r>
      <w:r w:rsidR="00BB16D9" w:rsidRPr="00BB16D9">
        <w:rPr>
          <w:sz w:val="24"/>
          <w:szCs w:val="24"/>
        </w:rPr>
        <w:t>wynikające z niniejszej umowy</w:t>
      </w:r>
      <w:r>
        <w:rPr>
          <w:sz w:val="24"/>
          <w:szCs w:val="24"/>
        </w:rPr>
        <w:t xml:space="preserve"> będą rozstrzygane przez sąd właściwy dla siedziby Zamawiającego.</w:t>
      </w:r>
    </w:p>
    <w:p w:rsidR="00BB16D9" w:rsidRPr="001559FF" w:rsidRDefault="00BB16D9" w:rsidP="00EA6735">
      <w:pPr>
        <w:pStyle w:val="Akapitzlist"/>
        <w:numPr>
          <w:ilvl w:val="0"/>
          <w:numId w:val="42"/>
        </w:numPr>
        <w:ind w:left="426" w:hanging="426"/>
        <w:jc w:val="both"/>
      </w:pPr>
      <w:r w:rsidRPr="00BB16D9">
        <w:rPr>
          <w:sz w:val="24"/>
          <w:szCs w:val="24"/>
        </w:rPr>
        <w:t xml:space="preserve"> </w:t>
      </w:r>
      <w:r w:rsidRPr="001559FF">
        <w:t>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ED2A1918"/>
    <w:lvl w:ilvl="0" w:tplc="213C44E8">
      <w:start w:val="1"/>
      <w:numFmt w:val="decimal"/>
      <w:lvlText w:val="%1."/>
      <w:lvlJc w:val="left"/>
      <w:pPr>
        <w:tabs>
          <w:tab w:val="num" w:pos="720"/>
        </w:tabs>
        <w:ind w:left="720" w:hanging="360"/>
      </w:pPr>
      <w:rPr>
        <w:rFonts w:ascii="Calibri" w:eastAsia="Times New Roman" w:hAnsi="Calibri" w:cs="Times New Roman"/>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897704"/>
    <w:multiLevelType w:val="hybridMultilevel"/>
    <w:tmpl w:val="0DFE0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9">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36">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37">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
  </w:num>
  <w:num w:numId="3">
    <w:abstractNumId w:val="5"/>
  </w:num>
  <w:num w:numId="4">
    <w:abstractNumId w:val="30"/>
  </w:num>
  <w:num w:numId="5">
    <w:abstractNumId w:val="2"/>
  </w:num>
  <w:num w:numId="6">
    <w:abstractNumId w:val="4"/>
  </w:num>
  <w:num w:numId="7">
    <w:abstractNumId w:val="11"/>
  </w:num>
  <w:num w:numId="8">
    <w:abstractNumId w:val="15"/>
  </w:num>
  <w:num w:numId="9">
    <w:abstractNumId w:val="0"/>
  </w:num>
  <w:num w:numId="10">
    <w:abstractNumId w:val="6"/>
  </w:num>
  <w:num w:numId="11">
    <w:abstractNumId w:val="13"/>
  </w:num>
  <w:num w:numId="12">
    <w:abstractNumId w:val="27"/>
  </w:num>
  <w:num w:numId="13">
    <w:abstractNumId w:val="36"/>
  </w:num>
  <w:num w:numId="14">
    <w:abstractNumId w:val="35"/>
  </w:num>
  <w:num w:numId="15">
    <w:abstractNumId w:val="14"/>
  </w:num>
  <w:num w:numId="16">
    <w:abstractNumId w:val="19"/>
  </w:num>
  <w:num w:numId="17">
    <w:abstractNumId w:val="41"/>
  </w:num>
  <w:num w:numId="18">
    <w:abstractNumId w:val="26"/>
  </w:num>
  <w:num w:numId="19">
    <w:abstractNumId w:val="38"/>
  </w:num>
  <w:num w:numId="20">
    <w:abstractNumId w:val="18"/>
  </w:num>
  <w:num w:numId="21">
    <w:abstractNumId w:val="40"/>
  </w:num>
  <w:num w:numId="22">
    <w:abstractNumId w:val="17"/>
  </w:num>
  <w:num w:numId="23">
    <w:abstractNumId w:val="24"/>
  </w:num>
  <w:num w:numId="24">
    <w:abstractNumId w:val="21"/>
  </w:num>
  <w:num w:numId="25">
    <w:abstractNumId w:val="34"/>
  </w:num>
  <w:num w:numId="26">
    <w:abstractNumId w:val="33"/>
  </w:num>
  <w:num w:numId="27">
    <w:abstractNumId w:val="28"/>
  </w:num>
  <w:num w:numId="28">
    <w:abstractNumId w:val="29"/>
  </w:num>
  <w:num w:numId="29">
    <w:abstractNumId w:val="7"/>
  </w:num>
  <w:num w:numId="30">
    <w:abstractNumId w:val="23"/>
  </w:num>
  <w:num w:numId="31">
    <w:abstractNumId w:val="37"/>
  </w:num>
  <w:num w:numId="32">
    <w:abstractNumId w:val="25"/>
  </w:num>
  <w:num w:numId="33">
    <w:abstractNumId w:val="31"/>
  </w:num>
  <w:num w:numId="34">
    <w:abstractNumId w:val="9"/>
  </w:num>
  <w:num w:numId="35">
    <w:abstractNumId w:val="1"/>
  </w:num>
  <w:num w:numId="36">
    <w:abstractNumId w:val="3"/>
  </w:num>
  <w:num w:numId="37">
    <w:abstractNumId w:val="8"/>
  </w:num>
  <w:num w:numId="38">
    <w:abstractNumId w:val="39"/>
  </w:num>
  <w:num w:numId="39">
    <w:abstractNumId w:val="16"/>
  </w:num>
  <w:num w:numId="40">
    <w:abstractNumId w:val="32"/>
  </w:num>
  <w:num w:numId="41">
    <w:abstractNumId w:val="20"/>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B1108"/>
    <w:rsid w:val="000C4E1B"/>
    <w:rsid w:val="000D5DA1"/>
    <w:rsid w:val="000E5BE2"/>
    <w:rsid w:val="000F2709"/>
    <w:rsid w:val="0013507A"/>
    <w:rsid w:val="001559FF"/>
    <w:rsid w:val="00156DBA"/>
    <w:rsid w:val="00181008"/>
    <w:rsid w:val="001B1F61"/>
    <w:rsid w:val="001C07F3"/>
    <w:rsid w:val="001C2B3B"/>
    <w:rsid w:val="001D331C"/>
    <w:rsid w:val="001E6CC9"/>
    <w:rsid w:val="001F30C3"/>
    <w:rsid w:val="001F4BE4"/>
    <w:rsid w:val="001F7480"/>
    <w:rsid w:val="00243543"/>
    <w:rsid w:val="0024708E"/>
    <w:rsid w:val="00250E84"/>
    <w:rsid w:val="0025271A"/>
    <w:rsid w:val="002B5548"/>
    <w:rsid w:val="002C019D"/>
    <w:rsid w:val="002D4C5B"/>
    <w:rsid w:val="002E7655"/>
    <w:rsid w:val="002F6D11"/>
    <w:rsid w:val="0033480D"/>
    <w:rsid w:val="00353033"/>
    <w:rsid w:val="003543E1"/>
    <w:rsid w:val="0037053E"/>
    <w:rsid w:val="003A13C6"/>
    <w:rsid w:val="003A7BDB"/>
    <w:rsid w:val="003A7FE1"/>
    <w:rsid w:val="003D602B"/>
    <w:rsid w:val="003E5C7B"/>
    <w:rsid w:val="004035FA"/>
    <w:rsid w:val="00414FBC"/>
    <w:rsid w:val="004300FB"/>
    <w:rsid w:val="00433C24"/>
    <w:rsid w:val="0044661F"/>
    <w:rsid w:val="0049183F"/>
    <w:rsid w:val="004972C6"/>
    <w:rsid w:val="004A30E4"/>
    <w:rsid w:val="004D4FD0"/>
    <w:rsid w:val="004F5F04"/>
    <w:rsid w:val="00513DA7"/>
    <w:rsid w:val="005266F7"/>
    <w:rsid w:val="00532AE8"/>
    <w:rsid w:val="00596F7D"/>
    <w:rsid w:val="005A4CBE"/>
    <w:rsid w:val="005E0F59"/>
    <w:rsid w:val="005F4E24"/>
    <w:rsid w:val="006137AA"/>
    <w:rsid w:val="00620911"/>
    <w:rsid w:val="0063499F"/>
    <w:rsid w:val="00662423"/>
    <w:rsid w:val="006A2187"/>
    <w:rsid w:val="006A26C6"/>
    <w:rsid w:val="006D67C0"/>
    <w:rsid w:val="006E2387"/>
    <w:rsid w:val="006F40B1"/>
    <w:rsid w:val="006F44A8"/>
    <w:rsid w:val="00711FE7"/>
    <w:rsid w:val="00716496"/>
    <w:rsid w:val="00734282"/>
    <w:rsid w:val="007654B1"/>
    <w:rsid w:val="00794B00"/>
    <w:rsid w:val="007C1F46"/>
    <w:rsid w:val="007D3B0C"/>
    <w:rsid w:val="007E4C31"/>
    <w:rsid w:val="007F160D"/>
    <w:rsid w:val="007F675C"/>
    <w:rsid w:val="008006A4"/>
    <w:rsid w:val="00827761"/>
    <w:rsid w:val="008670F0"/>
    <w:rsid w:val="00891B26"/>
    <w:rsid w:val="00897B45"/>
    <w:rsid w:val="008A1C27"/>
    <w:rsid w:val="008A621C"/>
    <w:rsid w:val="008C77EA"/>
    <w:rsid w:val="008D72A6"/>
    <w:rsid w:val="00932649"/>
    <w:rsid w:val="00941AC8"/>
    <w:rsid w:val="00970342"/>
    <w:rsid w:val="009A1E4E"/>
    <w:rsid w:val="009A531F"/>
    <w:rsid w:val="009A571D"/>
    <w:rsid w:val="00A00E68"/>
    <w:rsid w:val="00A045E4"/>
    <w:rsid w:val="00A1300C"/>
    <w:rsid w:val="00A34F21"/>
    <w:rsid w:val="00A9426F"/>
    <w:rsid w:val="00AE26FA"/>
    <w:rsid w:val="00AF0861"/>
    <w:rsid w:val="00AF15BF"/>
    <w:rsid w:val="00B07EE6"/>
    <w:rsid w:val="00B81D6C"/>
    <w:rsid w:val="00B905B0"/>
    <w:rsid w:val="00BB16D9"/>
    <w:rsid w:val="00C14D79"/>
    <w:rsid w:val="00C35F2A"/>
    <w:rsid w:val="00C439AE"/>
    <w:rsid w:val="00C4491A"/>
    <w:rsid w:val="00C46FFE"/>
    <w:rsid w:val="00C711EA"/>
    <w:rsid w:val="00CC2134"/>
    <w:rsid w:val="00CD4141"/>
    <w:rsid w:val="00CE1F5C"/>
    <w:rsid w:val="00CE3999"/>
    <w:rsid w:val="00D01A83"/>
    <w:rsid w:val="00D03EDA"/>
    <w:rsid w:val="00D150BB"/>
    <w:rsid w:val="00D372FA"/>
    <w:rsid w:val="00D6611F"/>
    <w:rsid w:val="00D973F2"/>
    <w:rsid w:val="00DA0CAB"/>
    <w:rsid w:val="00DC4F17"/>
    <w:rsid w:val="00DD3ABF"/>
    <w:rsid w:val="00E23603"/>
    <w:rsid w:val="00E5549A"/>
    <w:rsid w:val="00E83DF2"/>
    <w:rsid w:val="00E96CED"/>
    <w:rsid w:val="00EA6735"/>
    <w:rsid w:val="00EB0C62"/>
    <w:rsid w:val="00EC355A"/>
    <w:rsid w:val="00EF26E0"/>
    <w:rsid w:val="00F06A3A"/>
    <w:rsid w:val="00F2076E"/>
    <w:rsid w:val="00F3702C"/>
    <w:rsid w:val="00F41D71"/>
    <w:rsid w:val="00F548EF"/>
    <w:rsid w:val="00F5694E"/>
    <w:rsid w:val="00F66D72"/>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79392319">
      <w:bodyDiv w:val="1"/>
      <w:marLeft w:val="0"/>
      <w:marRight w:val="0"/>
      <w:marTop w:val="0"/>
      <w:marBottom w:val="0"/>
      <w:divBdr>
        <w:top w:val="none" w:sz="0" w:space="0" w:color="auto"/>
        <w:left w:val="none" w:sz="0" w:space="0" w:color="auto"/>
        <w:bottom w:val="none" w:sz="0" w:space="0" w:color="auto"/>
        <w:right w:val="none" w:sz="0" w:space="0" w:color="auto"/>
      </w:divBdr>
    </w:div>
    <w:div w:id="18784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89028-D508-4B00-B91A-E236D0BD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6718</Words>
  <Characters>40312</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28</cp:revision>
  <cp:lastPrinted>2022-03-25T09:47:00Z</cp:lastPrinted>
  <dcterms:created xsi:type="dcterms:W3CDTF">2022-03-29T09:23:00Z</dcterms:created>
  <dcterms:modified xsi:type="dcterms:W3CDTF">2023-03-06T08:00:00Z</dcterms:modified>
</cp:coreProperties>
</file>