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7276D8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352" w:rsidRPr="00C07F13" w:rsidRDefault="00C90352" w:rsidP="00C9035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i rozbudowa DP 1114C relacji Wałdowo – Olszewka na odc. o łączn.</w:t>
      </w:r>
      <w:r w:rsidR="002A7CF5">
        <w:rPr>
          <w:rFonts w:ascii="Times New Roman" w:hAnsi="Times New Roman"/>
          <w:b/>
          <w:sz w:val="24"/>
          <w:szCs w:val="24"/>
        </w:rPr>
        <w:t xml:space="preserve"> dł. 2,000 km zlok. pom. km 0+42</w:t>
      </w:r>
      <w:r>
        <w:rPr>
          <w:rFonts w:ascii="Times New Roman" w:hAnsi="Times New Roman"/>
          <w:b/>
          <w:sz w:val="24"/>
          <w:szCs w:val="24"/>
        </w:rPr>
        <w:t xml:space="preserve">6 i 1+326 oraz km 3+353 i 4+453 wraz z bud. mostu na rz. Sępolence  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(</w:t>
            </w:r>
            <w:r w:rsidR="00C90352">
              <w:rPr>
                <w:b/>
                <w:sz w:val="18"/>
                <w:szCs w:val="18"/>
              </w:rPr>
              <w:t xml:space="preserve">dla kierowników </w:t>
            </w:r>
            <w:r w:rsidRPr="000A6393">
              <w:rPr>
                <w:b/>
                <w:sz w:val="18"/>
                <w:szCs w:val="18"/>
              </w:rPr>
              <w:t xml:space="preserve">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E2899">
        <w:trPr>
          <w:trHeight w:val="488"/>
        </w:trPr>
        <w:tc>
          <w:tcPr>
            <w:tcW w:w="563" w:type="dxa"/>
            <w:tcBorders>
              <w:bottom w:val="double" w:sz="4" w:space="0" w:color="auto"/>
            </w:tcBorders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90352" w:rsidRDefault="00C90352" w:rsidP="00C90352">
            <w:pPr>
              <w:pStyle w:val="Tekstpodstawowy"/>
              <w:jc w:val="center"/>
            </w:pPr>
            <w:r>
              <w:t xml:space="preserve">kierownik </w:t>
            </w:r>
          </w:p>
          <w:p w:rsidR="00351EDF" w:rsidRDefault="00C90352" w:rsidP="00C90352">
            <w:pPr>
              <w:pStyle w:val="Tekstpodstawowy"/>
              <w:jc w:val="center"/>
            </w:pPr>
            <w:r>
              <w:t>branży mostowej</w:t>
            </w:r>
          </w:p>
          <w:p w:rsidR="00C90352" w:rsidRPr="000A6393" w:rsidRDefault="00C90352" w:rsidP="00C90352">
            <w:pPr>
              <w:pStyle w:val="Tekstpodstawowy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double" w:sz="4" w:space="0" w:color="auto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90352" w:rsidRPr="000A6393" w:rsidTr="000E2899">
        <w:trPr>
          <w:trHeight w:val="666"/>
        </w:trPr>
        <w:tc>
          <w:tcPr>
            <w:tcW w:w="563" w:type="dxa"/>
            <w:tcBorders>
              <w:top w:val="double" w:sz="4" w:space="0" w:color="auto"/>
            </w:tcBorders>
          </w:tcPr>
          <w:p w:rsidR="00C90352" w:rsidRPr="000A6393" w:rsidRDefault="00C90352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  <w:tcBorders>
              <w:top w:val="double" w:sz="4" w:space="0" w:color="auto"/>
            </w:tcBorders>
          </w:tcPr>
          <w:p w:rsidR="00C90352" w:rsidRPr="000A6393" w:rsidRDefault="00C90352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E2899" w:rsidRDefault="000E2899" w:rsidP="000A6393">
            <w:pPr>
              <w:pStyle w:val="Tekstpodstawowy"/>
              <w:jc w:val="center"/>
            </w:pPr>
            <w:r>
              <w:t>p</w:t>
            </w:r>
            <w:r w:rsidR="00C90352">
              <w:t>rojektant</w:t>
            </w:r>
            <w:r>
              <w:t xml:space="preserve"> </w:t>
            </w:r>
          </w:p>
          <w:p w:rsidR="00C90352" w:rsidRDefault="000E2899" w:rsidP="000A6393">
            <w:pPr>
              <w:pStyle w:val="Tekstpodstawowy"/>
              <w:jc w:val="center"/>
            </w:pPr>
            <w:r>
              <w:t>branży drogowej</w:t>
            </w:r>
          </w:p>
          <w:p w:rsidR="00C90352" w:rsidRDefault="00C90352" w:rsidP="000A6393">
            <w:pPr>
              <w:pStyle w:val="Tekstpodstawowy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90352" w:rsidRDefault="00C90352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000000"/>
            </w:tcBorders>
          </w:tcPr>
          <w:p w:rsidR="00C90352" w:rsidRPr="000A6393" w:rsidRDefault="00C90352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000000"/>
            </w:tcBorders>
          </w:tcPr>
          <w:p w:rsidR="00C90352" w:rsidRPr="000A6393" w:rsidRDefault="00C90352" w:rsidP="003B4F56">
            <w:pPr>
              <w:pStyle w:val="Tekstpodstawowy"/>
              <w:rPr>
                <w:b/>
              </w:rPr>
            </w:pPr>
          </w:p>
        </w:tc>
      </w:tr>
      <w:tr w:rsidR="000E2899" w:rsidRPr="000A6393" w:rsidTr="000E2899">
        <w:trPr>
          <w:trHeight w:val="701"/>
        </w:trPr>
        <w:tc>
          <w:tcPr>
            <w:tcW w:w="563" w:type="dxa"/>
          </w:tcPr>
          <w:p w:rsidR="000E2899" w:rsidRDefault="000E2899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47" w:type="dxa"/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E2899" w:rsidRDefault="000E2899" w:rsidP="000A6393">
            <w:pPr>
              <w:pStyle w:val="Tekstpodstawowy"/>
              <w:jc w:val="center"/>
            </w:pPr>
            <w:r>
              <w:t xml:space="preserve">projektant </w:t>
            </w:r>
          </w:p>
          <w:p w:rsidR="000E2899" w:rsidRDefault="000E2899" w:rsidP="000A6393">
            <w:pPr>
              <w:pStyle w:val="Tekstpodstawowy"/>
              <w:jc w:val="center"/>
            </w:pPr>
            <w:r>
              <w:t>branży mostowej</w:t>
            </w:r>
          </w:p>
        </w:tc>
        <w:tc>
          <w:tcPr>
            <w:tcW w:w="1701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</w:tr>
      <w:tr w:rsidR="000E2899" w:rsidRPr="000A6393" w:rsidTr="000E2899">
        <w:trPr>
          <w:trHeight w:val="365"/>
        </w:trPr>
        <w:tc>
          <w:tcPr>
            <w:tcW w:w="563" w:type="dxa"/>
          </w:tcPr>
          <w:p w:rsidR="000E2899" w:rsidRDefault="000E2899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47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E2899" w:rsidRDefault="000E2899" w:rsidP="000A6393">
            <w:pPr>
              <w:pStyle w:val="Tekstpodstawowy"/>
              <w:jc w:val="center"/>
            </w:pPr>
            <w:r>
              <w:t xml:space="preserve">projektant </w:t>
            </w:r>
          </w:p>
          <w:p w:rsidR="000E2899" w:rsidRDefault="000E2899" w:rsidP="000A6393">
            <w:pPr>
              <w:pStyle w:val="Tekstpodstawowy"/>
              <w:jc w:val="center"/>
            </w:pPr>
            <w:r>
              <w:t>branży sanitarnej</w:t>
            </w:r>
          </w:p>
          <w:p w:rsidR="000E2899" w:rsidRDefault="000E2899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</w:tr>
      <w:tr w:rsidR="000E2899" w:rsidRPr="000A6393" w:rsidTr="000E2899">
        <w:trPr>
          <w:trHeight w:val="337"/>
        </w:trPr>
        <w:tc>
          <w:tcPr>
            <w:tcW w:w="563" w:type="dxa"/>
          </w:tcPr>
          <w:p w:rsidR="000E2899" w:rsidRDefault="000E2899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7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E2899" w:rsidRDefault="000E2899" w:rsidP="000A6393">
            <w:pPr>
              <w:pStyle w:val="Tekstpodstawowy"/>
              <w:jc w:val="center"/>
            </w:pPr>
            <w:r>
              <w:t xml:space="preserve">projektant </w:t>
            </w:r>
          </w:p>
          <w:p w:rsidR="000E2899" w:rsidRDefault="000E2899" w:rsidP="000A6393">
            <w:pPr>
              <w:pStyle w:val="Tekstpodstawowy"/>
              <w:jc w:val="center"/>
            </w:pPr>
            <w:r>
              <w:t>branży sanitarnej</w:t>
            </w:r>
          </w:p>
          <w:p w:rsidR="000E2899" w:rsidRDefault="000E2899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</w:tr>
      <w:tr w:rsidR="000E2899" w:rsidRPr="000A6393" w:rsidTr="000E2899">
        <w:trPr>
          <w:trHeight w:val="327"/>
        </w:trPr>
        <w:tc>
          <w:tcPr>
            <w:tcW w:w="563" w:type="dxa"/>
          </w:tcPr>
          <w:p w:rsidR="000E2899" w:rsidRDefault="000E2899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47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E2899" w:rsidRDefault="000E2899" w:rsidP="000A6393">
            <w:pPr>
              <w:pStyle w:val="Tekstpodstawowy"/>
              <w:jc w:val="center"/>
            </w:pPr>
            <w:r>
              <w:t xml:space="preserve">projektant </w:t>
            </w:r>
          </w:p>
          <w:p w:rsidR="000E2899" w:rsidRDefault="000E2899" w:rsidP="000A6393">
            <w:pPr>
              <w:pStyle w:val="Tekstpodstawowy"/>
              <w:jc w:val="center"/>
            </w:pPr>
            <w:r>
              <w:t>branży elektrycznej</w:t>
            </w:r>
          </w:p>
          <w:p w:rsidR="000E2899" w:rsidRDefault="000E2899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</w:tr>
      <w:tr w:rsidR="000E2899" w:rsidRPr="000A6393" w:rsidTr="007C6EF7">
        <w:trPr>
          <w:trHeight w:val="562"/>
        </w:trPr>
        <w:tc>
          <w:tcPr>
            <w:tcW w:w="563" w:type="dxa"/>
          </w:tcPr>
          <w:p w:rsidR="000E2899" w:rsidRDefault="000E2899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47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E2899" w:rsidRDefault="000E2899" w:rsidP="000A6393">
            <w:pPr>
              <w:pStyle w:val="Tekstpodstawowy"/>
              <w:jc w:val="center"/>
            </w:pPr>
            <w:r>
              <w:t>projektant branży telekomunikacyjnej</w:t>
            </w:r>
          </w:p>
          <w:p w:rsidR="000E2899" w:rsidRDefault="000E2899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E2899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0E2899" w:rsidRPr="000A6393" w:rsidRDefault="000E2899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sectPr w:rsidR="00351EDF" w:rsidRPr="000A6393" w:rsidSect="000E28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51EDF"/>
    <w:rsid w:val="000A4264"/>
    <w:rsid w:val="000A448F"/>
    <w:rsid w:val="000A6393"/>
    <w:rsid w:val="000E2899"/>
    <w:rsid w:val="000F2709"/>
    <w:rsid w:val="002147F3"/>
    <w:rsid w:val="00245CB8"/>
    <w:rsid w:val="0024708E"/>
    <w:rsid w:val="002A7CF5"/>
    <w:rsid w:val="002D4C5B"/>
    <w:rsid w:val="002E7655"/>
    <w:rsid w:val="00351EDF"/>
    <w:rsid w:val="0040721B"/>
    <w:rsid w:val="004C14A4"/>
    <w:rsid w:val="006F44A8"/>
    <w:rsid w:val="00725B65"/>
    <w:rsid w:val="007276D8"/>
    <w:rsid w:val="007E4C31"/>
    <w:rsid w:val="007F160D"/>
    <w:rsid w:val="00954BDD"/>
    <w:rsid w:val="009A571D"/>
    <w:rsid w:val="00A34F21"/>
    <w:rsid w:val="00B07EE6"/>
    <w:rsid w:val="00C90352"/>
    <w:rsid w:val="00D12362"/>
    <w:rsid w:val="00E20B18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14</cp:revision>
  <dcterms:created xsi:type="dcterms:W3CDTF">2021-11-12T12:11:00Z</dcterms:created>
  <dcterms:modified xsi:type="dcterms:W3CDTF">2022-08-30T07:24:00Z</dcterms:modified>
</cp:coreProperties>
</file>