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7" w:rsidRPr="00284BE3" w:rsidRDefault="00BA6679" w:rsidP="00BA6679">
      <w:pPr>
        <w:spacing w:after="0" w:line="240" w:lineRule="auto"/>
        <w:ind w:left="7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284BE3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596617" w:rsidRPr="00284BE3">
        <w:rPr>
          <w:rFonts w:ascii="Times New Roman" w:hAnsi="Times New Roman" w:cs="Times New Roman"/>
          <w:b/>
          <w:sz w:val="24"/>
          <w:szCs w:val="24"/>
        </w:rPr>
        <w:t xml:space="preserve">Załącznik nr 2 do SWZ 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Wykonawca: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FA4B37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FA4B37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BA6679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pełna </w:t>
      </w:r>
      <w:r w:rsidR="00FA4B37">
        <w:rPr>
          <w:rFonts w:ascii="Times New Roman" w:hAnsi="Times New Roman" w:cs="Times New Roman"/>
          <w:b/>
          <w:i/>
          <w:sz w:val="20"/>
          <w:szCs w:val="20"/>
        </w:rPr>
        <w:t>nazwa i adres Wykonawcy)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D77977">
        <w:rPr>
          <w:rFonts w:ascii="Times New Roman" w:hAnsi="Times New Roman" w:cs="Times New Roman"/>
          <w:sz w:val="24"/>
          <w:szCs w:val="24"/>
        </w:rPr>
        <w:t>eprezentowany przez:</w:t>
      </w: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977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</w:p>
    <w:p w:rsidR="00D77977" w:rsidRPr="00FA4B3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(imię i nazwisko, stanowisko)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6679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F21" w:rsidRDefault="00B92A72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679">
        <w:rPr>
          <w:rFonts w:ascii="Times New Roman" w:hAnsi="Times New Roman" w:cs="Times New Roman"/>
          <w:b/>
          <w:sz w:val="28"/>
          <w:szCs w:val="28"/>
        </w:rPr>
        <w:t>Oświadczenie Wykonawcy</w:t>
      </w:r>
      <w:r w:rsidR="00EF029E">
        <w:rPr>
          <w:rFonts w:ascii="Times New Roman" w:hAnsi="Times New Roman" w:cs="Times New Roman"/>
          <w:b/>
          <w:sz w:val="28"/>
          <w:szCs w:val="28"/>
        </w:rPr>
        <w:t xml:space="preserve"> /</w:t>
      </w:r>
    </w:p>
    <w:p w:rsidR="00EF029E" w:rsidRPr="00BA6679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Wykonawcy wspólnie ubiegającego się o udzielenie zamówienia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Pr="00FA4B37" w:rsidRDefault="00BA6679" w:rsidP="00EF0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s</w:t>
      </w:r>
      <w:r w:rsidR="00596617" w:rsidRPr="00FA4B37">
        <w:rPr>
          <w:rFonts w:ascii="Times New Roman" w:hAnsi="Times New Roman" w:cs="Times New Roman"/>
          <w:b/>
          <w:sz w:val="24"/>
          <w:szCs w:val="24"/>
        </w:rPr>
        <w:t xml:space="preserve">kładane na podstawie art. 125 ust. 1 ustawy </w:t>
      </w:r>
      <w:proofErr w:type="spellStart"/>
      <w:r w:rsidR="00EF029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:rsidR="00EF029E" w:rsidRDefault="00EF029E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6679" w:rsidRPr="00FA4B37" w:rsidRDefault="00BA6679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d</w:t>
      </w:r>
      <w:r w:rsidR="00B92A72" w:rsidRPr="00FA4B37">
        <w:rPr>
          <w:rFonts w:ascii="Times New Roman" w:hAnsi="Times New Roman" w:cs="Times New Roman"/>
          <w:b/>
          <w:sz w:val="24"/>
          <w:szCs w:val="24"/>
        </w:rPr>
        <w:t>otyczące spełniania warunków udziału w postępowaniu</w:t>
      </w:r>
    </w:p>
    <w:p w:rsidR="00596617" w:rsidRPr="00FA4B37" w:rsidRDefault="00596617" w:rsidP="00BA66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B37">
        <w:rPr>
          <w:rFonts w:ascii="Times New Roman" w:hAnsi="Times New Roman" w:cs="Times New Roman"/>
          <w:b/>
          <w:sz w:val="24"/>
          <w:szCs w:val="24"/>
        </w:rPr>
        <w:t>oraz braku podstaw do wykluczenia z postępowania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A72" w:rsidRDefault="00B92A7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6679">
        <w:rPr>
          <w:rFonts w:ascii="Times New Roman" w:hAnsi="Times New Roman" w:cs="Times New Roman"/>
          <w:sz w:val="24"/>
          <w:szCs w:val="24"/>
        </w:rPr>
        <w:t>Na potrzeby postępowania o udzielenie zamówienia klasycznego w trybie podstawowym na zadanie pn.</w:t>
      </w:r>
    </w:p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27C8E" w:rsidRDefault="00527C8E" w:rsidP="00527C8E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Przebudowa i rozbudowa DP 1114C relacji Wałdowo – Olszewka na odc. o łączn. dł. 2,000 km zlok. pom. km 0+246 i 1+326 oraz km 3+353 i 4+453 wraz z bud. mostu na rz. Sępolence  </w:t>
      </w:r>
    </w:p>
    <w:p w:rsidR="00FA4B37" w:rsidRDefault="00FA4B37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5915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5915F2" w:rsidTr="00D77977">
        <w:tc>
          <w:tcPr>
            <w:tcW w:w="10204" w:type="dxa"/>
            <w:shd w:val="clear" w:color="auto" w:fill="D9D9D9" w:themeFill="background1" w:themeFillShade="D9"/>
          </w:tcPr>
          <w:p w:rsidR="005915F2" w:rsidRDefault="00D77977" w:rsidP="005915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PODSTAW WYKLUCZENIA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Default="008D3A5E" w:rsidP="008D3A5E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EF029E" w:rsidP="00D77977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109 ust. 1 ustawy </w:t>
      </w:r>
      <w:proofErr w:type="spellStart"/>
      <w:r w:rsidRPr="008D3A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8D3A5E">
        <w:rPr>
          <w:rFonts w:ascii="Times New Roman" w:hAnsi="Times New Roman" w:cs="Times New Roman"/>
          <w:sz w:val="24"/>
          <w:szCs w:val="24"/>
        </w:rPr>
        <w:t>.</w:t>
      </w:r>
    </w:p>
    <w:p w:rsidR="008D3A5E" w:rsidRPr="00501ED3" w:rsidRDefault="008D3A5E" w:rsidP="00501E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029E" w:rsidRPr="00501ED3" w:rsidRDefault="00EF029E" w:rsidP="00501ED3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01ED3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…………….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. Jednocześnie oświadczam, że w związku z ww. okolicznością, na podstawie art. 110 ust. 2 ustawy </w:t>
      </w:r>
      <w:proofErr w:type="spellStart"/>
      <w:r w:rsidRPr="00501ED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01ED3">
        <w:rPr>
          <w:rFonts w:ascii="Times New Roman" w:hAnsi="Times New Roman" w:cs="Times New Roman"/>
          <w:sz w:val="24"/>
          <w:szCs w:val="24"/>
        </w:rPr>
        <w:t xml:space="preserve"> podjąłem następujące środki naprawcze i zapobiegawcze:</w:t>
      </w:r>
    </w:p>
    <w:p w:rsidR="00EF029E" w:rsidRPr="005915F2" w:rsidRDefault="00EF029E" w:rsidP="005915F2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...</w:t>
      </w:r>
      <w:r w:rsidRPr="005915F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5915F2">
        <w:rPr>
          <w:rFonts w:ascii="Times New Roman" w:hAnsi="Times New Roman" w:cs="Times New Roman"/>
          <w:sz w:val="24"/>
          <w:szCs w:val="24"/>
        </w:rPr>
        <w:t>…………...</w:t>
      </w:r>
      <w:r w:rsidRPr="005915F2">
        <w:rPr>
          <w:rFonts w:ascii="Times New Roman" w:hAnsi="Times New Roman" w:cs="Times New Roman"/>
          <w:sz w:val="24"/>
          <w:szCs w:val="24"/>
        </w:rPr>
        <w:t>………………</w:t>
      </w:r>
    </w:p>
    <w:p w:rsidR="00EF029E" w:rsidRPr="008D3A5E" w:rsidRDefault="00EF029E" w:rsidP="008D3A5E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D3A5E">
        <w:rPr>
          <w:rFonts w:ascii="Times New Roman" w:hAnsi="Times New Roman" w:cs="Times New Roman"/>
          <w:sz w:val="24"/>
          <w:szCs w:val="24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="008D3A5E" w:rsidRPr="008D3A5E">
        <w:rPr>
          <w:rFonts w:ascii="Times New Roman" w:hAnsi="Times New Roman" w:cs="Times New Roman"/>
          <w:sz w:val="24"/>
          <w:szCs w:val="24"/>
        </w:rPr>
        <w:t>*</w:t>
      </w:r>
      <w:r w:rsidRPr="008D3A5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WARUNKÓW UDZIAŁU W POSTĘPOWANIU</w:t>
            </w:r>
          </w:p>
        </w:tc>
      </w:tr>
    </w:tbl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977" w:rsidRP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77977">
        <w:rPr>
          <w:rFonts w:ascii="Times New Roman" w:hAnsi="Times New Roman" w:cs="Times New Roman"/>
          <w:i/>
          <w:sz w:val="20"/>
          <w:szCs w:val="20"/>
        </w:rPr>
        <w:t>[UWAGA: stosuje tylko Wykonawca/Wykonawca wspólnie ubiegający się o zamówienie, który polega na zdolnościach lub sytuacji podmiotów udostępniających zasoby, a jednocześnie samodzielnie w pewnym zakresie wykazuje spełnianie warunków]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SWZ oraz ogłoszeniu o zamówieniu w następującym zakresie: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……………………………………………………………………………………………………………...</w:t>
      </w:r>
    </w:p>
    <w:p w:rsidR="00D77977" w:rsidRDefault="00D77977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D77977" w:rsidTr="00D77977">
        <w:tc>
          <w:tcPr>
            <w:tcW w:w="10204" w:type="dxa"/>
            <w:shd w:val="clear" w:color="auto" w:fill="D9D9D9" w:themeFill="background1" w:themeFillShade="D9"/>
          </w:tcPr>
          <w:p w:rsidR="00D77977" w:rsidRPr="00D77977" w:rsidRDefault="00D77977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97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INFORMACJA W ZWIĄZKU Z POLEGANIEM NA ZDOLNOŚCIACH LUB SYTUACJI PODMIOTÓW UDOSTĘPNIAJĄCYCH ZASOBY</w:t>
            </w:r>
          </w:p>
        </w:tc>
      </w:tr>
    </w:tbl>
    <w:p w:rsidR="005915F2" w:rsidRP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w celu wykazania warunków udziału w postępowaniu, określonym przez Zamawiającego w SWZ oraz ogłoszeniu o zamówieniu, polegam na zdolnościach lub sytuacji następującego/</w:t>
      </w:r>
      <w:proofErr w:type="spellStart"/>
      <w:r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podmiotów udostępniających zasoby: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…………………………………………………………………………………………...…………………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(wskazać nazwę podmiotu/ów)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……………………………………………………………………..…………..</w:t>
      </w:r>
    </w:p>
    <w:p w:rsidR="005915F2" w:rsidRDefault="005915F2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………………………………………………………………………………………………….………….</w:t>
      </w:r>
    </w:p>
    <w:p w:rsidR="005915F2" w:rsidRPr="005915F2" w:rsidRDefault="005915F2" w:rsidP="005915F2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915F2">
        <w:rPr>
          <w:rFonts w:ascii="Times New Roman" w:hAnsi="Times New Roman" w:cs="Times New Roman"/>
          <w:i/>
          <w:sz w:val="20"/>
          <w:szCs w:val="20"/>
        </w:rPr>
        <w:t>(określić odpowiedni zakres udostępnianych zasobów dla wskazanego podmiotu)</w:t>
      </w:r>
    </w:p>
    <w:p w:rsidR="00EF029E" w:rsidRDefault="00EF029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Default="008D3A5E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OŚWIADCZENIE DOTYCZĄCE PODANYCH INFORMACJI</w:t>
            </w:r>
          </w:p>
        </w:tc>
      </w:tr>
    </w:tbl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i zgodne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prawdą oraz zostały przedstawione z pełną świadomością konsekwencji wprowadzenia Zamawiającego w błąd przy przedstawianiu informacji.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0204"/>
      </w:tblGrid>
      <w:tr w:rsidR="008D3A5E" w:rsidTr="008D3A5E">
        <w:tc>
          <w:tcPr>
            <w:tcW w:w="10204" w:type="dxa"/>
            <w:shd w:val="clear" w:color="auto" w:fill="D9D9D9" w:themeFill="background1" w:themeFillShade="D9"/>
          </w:tcPr>
          <w:p w:rsidR="008D3A5E" w:rsidRPr="008D3A5E" w:rsidRDefault="00D4490F" w:rsidP="00BA667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INFORMACJA DOTYCZĄCA DOSTĘPU</w:t>
            </w:r>
            <w:r w:rsidR="008D3A5E" w:rsidRPr="008D3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PODMIOTOWYCH ŚRODKÓW DOWODOWYCH</w:t>
            </w:r>
          </w:p>
        </w:tc>
      </w:tr>
    </w:tbl>
    <w:p w:rsidR="00BA6679" w:rsidRDefault="00BA6679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Wskazuję następujące podmiotowe środki dowodowe, które można uzyskać za pomocą bezpłatnych </w:t>
      </w:r>
      <w:r w:rsidR="00501ED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ogólnodostępnych baz danych oraz dane umożliwiające dostęp do tych środków:</w:t>
      </w:r>
    </w:p>
    <w:p w:rsid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8D3A5E" w:rsidRPr="008D3A5E" w:rsidRDefault="008D3A5E" w:rsidP="00BA667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D3A5E">
        <w:rPr>
          <w:rFonts w:ascii="Times New Roman" w:hAnsi="Times New Roman" w:cs="Times New Roman"/>
          <w:i/>
          <w:sz w:val="20"/>
          <w:szCs w:val="20"/>
        </w:rPr>
        <w:t xml:space="preserve">(wskazać podmiotowy środek dowodowy, adres internetowy, wydający urząd lub organ, dokładne dane referencyjne dokumentacji) </w:t>
      </w:r>
    </w:p>
    <w:p w:rsidR="00FA4B37" w:rsidRDefault="00FA4B37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01ED3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 xml:space="preserve">kwalifikowany podpis elektroniczny </w:t>
      </w:r>
    </w:p>
    <w:p w:rsidR="00501ED3" w:rsidRP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  <w:r w:rsidRPr="00501ED3">
        <w:rPr>
          <w:rFonts w:ascii="Times New Roman" w:hAnsi="Times New Roman" w:cs="Times New Roman"/>
          <w:i/>
          <w:sz w:val="20"/>
          <w:szCs w:val="20"/>
        </w:rPr>
        <w:t>lub podpis zaufany</w:t>
      </w:r>
      <w:r w:rsidR="00ED5D0A">
        <w:rPr>
          <w:rFonts w:ascii="Times New Roman" w:hAnsi="Times New Roman" w:cs="Times New Roman"/>
          <w:i/>
          <w:sz w:val="20"/>
          <w:szCs w:val="20"/>
        </w:rPr>
        <w:t xml:space="preserve"> lub podpis osobisty</w:t>
      </w: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501ED3" w:rsidP="00501ED3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1ED3" w:rsidRDefault="00D921E9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F75D28">
        <w:rPr>
          <w:rFonts w:ascii="Arial" w:hAnsi="Arial" w:cs="Arial"/>
          <w:i/>
          <w:sz w:val="18"/>
          <w:szCs w:val="18"/>
        </w:rPr>
        <w:t>* Z postępowania o udzielenie zamówienia publicznego prowadzonego na podstawie ustawy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F75D28">
        <w:rPr>
          <w:rFonts w:ascii="Arial" w:hAnsi="Arial" w:cs="Arial"/>
          <w:i/>
          <w:sz w:val="18"/>
          <w:szCs w:val="18"/>
        </w:rPr>
        <w:t xml:space="preserve">z dnia </w:t>
      </w:r>
      <w:r>
        <w:rPr>
          <w:rFonts w:ascii="Arial" w:hAnsi="Arial" w:cs="Arial"/>
          <w:i/>
          <w:sz w:val="18"/>
          <w:szCs w:val="18"/>
        </w:rPr>
        <w:t>11</w:t>
      </w:r>
      <w:r w:rsidRPr="00F75D28">
        <w:rPr>
          <w:rFonts w:ascii="Arial" w:hAnsi="Arial" w:cs="Arial"/>
          <w:i/>
          <w:sz w:val="18"/>
          <w:szCs w:val="18"/>
        </w:rPr>
        <w:t xml:space="preserve"> września 2019 r. – Prawo zamówień publicznych wyklucza się: </w:t>
      </w:r>
    </w:p>
    <w:p w:rsidR="00501ED3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1)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 wymienionego w wykazach określonych w rozporzą</w:t>
      </w:r>
      <w:r w:rsidR="00D921E9">
        <w:rPr>
          <w:rFonts w:ascii="Arial" w:hAnsi="Arial" w:cs="Arial"/>
          <w:i/>
          <w:sz w:val="18"/>
          <w:szCs w:val="18"/>
        </w:rPr>
        <w:t>dzeniu 765/2006 i rozpo</w:t>
      </w:r>
      <w:r w:rsidR="00D921E9" w:rsidRPr="00F75D28">
        <w:rPr>
          <w:rFonts w:ascii="Arial" w:hAnsi="Arial" w:cs="Arial"/>
          <w:i/>
          <w:sz w:val="18"/>
          <w:szCs w:val="18"/>
        </w:rPr>
        <w:t>rządzeniu 269/2014 albo wpisanego na listę na podstawie decyzji w sprawie wpisu na listę rozstrzygają</w:t>
      </w:r>
      <w:r w:rsidR="005D2A55">
        <w:rPr>
          <w:rFonts w:ascii="Arial" w:hAnsi="Arial" w:cs="Arial"/>
          <w:i/>
          <w:sz w:val="18"/>
          <w:szCs w:val="18"/>
        </w:rPr>
        <w:t xml:space="preserve">cej </w:t>
      </w:r>
      <w:r w:rsidR="00D921E9">
        <w:rPr>
          <w:rFonts w:ascii="Arial" w:hAnsi="Arial" w:cs="Arial"/>
          <w:i/>
          <w:sz w:val="18"/>
          <w:szCs w:val="18"/>
        </w:rPr>
        <w:t>o zastoso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waniu środka, </w:t>
      </w:r>
      <w:r w:rsidR="005D2A55"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501ED3" w:rsidRDefault="00501ED3" w:rsidP="00501ED3">
      <w:pPr>
        <w:pStyle w:val="Default"/>
        <w:tabs>
          <w:tab w:val="left" w:pos="142"/>
        </w:tabs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2)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>ykonawcę, którego beneficjentem rzeczywistym w rozumieniu ustawy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z dnia 1 marca 2018 r.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>o przeciwdziałaniu praniu pieniędzy oraz finansowaniu terroryzmu (Dz. U. z 2022 r. p</w:t>
      </w:r>
      <w:r w:rsidR="00D921E9">
        <w:rPr>
          <w:rFonts w:ascii="Arial" w:hAnsi="Arial" w:cs="Arial"/>
          <w:i/>
          <w:sz w:val="18"/>
          <w:szCs w:val="18"/>
        </w:rPr>
        <w:t>oz. 593 i 655) jest osoba wymie</w:t>
      </w:r>
      <w:r w:rsidR="00D921E9" w:rsidRPr="00F75D28">
        <w:rPr>
          <w:rFonts w:ascii="Arial" w:hAnsi="Arial" w:cs="Arial"/>
          <w:i/>
          <w:sz w:val="18"/>
          <w:szCs w:val="18"/>
        </w:rPr>
        <w:t>niona w wykazach określonych w rozporządzeniu 765/2006 i rozporządzeniu 269/2014 albo wpisana na listę lub będąca takim beneficjentem rzeczywistym od dnia 24 lutego 2022 r., o ile została wpisana na listę na podstawie decyzji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w sprawie wpisu na listę rozstrzygającej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 xml:space="preserve">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3; </w:t>
      </w:r>
    </w:p>
    <w:p w:rsidR="00D921E9" w:rsidRPr="00F75D28" w:rsidRDefault="00501ED3" w:rsidP="00501ED3">
      <w:pPr>
        <w:pStyle w:val="Default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3) </w:t>
      </w:r>
      <w:r w:rsidR="00D921E9">
        <w:rPr>
          <w:rFonts w:ascii="Arial" w:hAnsi="Arial" w:cs="Arial"/>
          <w:i/>
          <w:sz w:val="18"/>
          <w:szCs w:val="18"/>
        </w:rPr>
        <w:t>W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ykonawcę, którego jednostką dominującą w rozumieniu art. 3 ust.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37 ustawy z dnia 29 września 1994 r.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rachunkowości (Dz. U. z 2021 r. poz. 217, 2105 i 2106) jest podmiot wymieniony w wykazach określonych w rozporządzeniu 765/2006 i rozporządzeniu 269/2014 albo wpisany na listę lub będący taką jednostką dominującą od dnia 24 lutego 2022 r.,</w:t>
      </w:r>
      <w:r w:rsidR="00D921E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br/>
      </w:r>
      <w:r w:rsidR="00D921E9" w:rsidRPr="00F75D28">
        <w:rPr>
          <w:rFonts w:ascii="Arial" w:hAnsi="Arial" w:cs="Arial"/>
          <w:i/>
          <w:sz w:val="18"/>
          <w:szCs w:val="18"/>
        </w:rPr>
        <w:t>o ile został wpisany na listę na podstawie decyz</w:t>
      </w:r>
      <w:r w:rsidR="00D921E9">
        <w:rPr>
          <w:rFonts w:ascii="Arial" w:hAnsi="Arial" w:cs="Arial"/>
          <w:i/>
          <w:sz w:val="18"/>
          <w:szCs w:val="18"/>
        </w:rPr>
        <w:t>ji w sprawie wpisu na listę roz</w:t>
      </w:r>
      <w:r w:rsidR="00D921E9" w:rsidRPr="00F75D28">
        <w:rPr>
          <w:rFonts w:ascii="Arial" w:hAnsi="Arial" w:cs="Arial"/>
          <w:i/>
          <w:sz w:val="18"/>
          <w:szCs w:val="18"/>
        </w:rPr>
        <w:t xml:space="preserve">strzygającej o zastosowaniu środka, o którym mowa w art. 1 </w:t>
      </w:r>
      <w:proofErr w:type="spellStart"/>
      <w:r w:rsidR="00D921E9" w:rsidRPr="00F75D28">
        <w:rPr>
          <w:rFonts w:ascii="Arial" w:hAnsi="Arial" w:cs="Arial"/>
          <w:i/>
          <w:sz w:val="18"/>
          <w:szCs w:val="18"/>
        </w:rPr>
        <w:t>pkt</w:t>
      </w:r>
      <w:proofErr w:type="spellEnd"/>
      <w:r w:rsidR="00D921E9" w:rsidRPr="00F75D28">
        <w:rPr>
          <w:rFonts w:ascii="Arial" w:hAnsi="Arial" w:cs="Arial"/>
          <w:i/>
          <w:sz w:val="18"/>
          <w:szCs w:val="18"/>
        </w:rPr>
        <w:t xml:space="preserve"> 3.</w:t>
      </w:r>
    </w:p>
    <w:p w:rsidR="00FA4B37" w:rsidRDefault="00FA4B37" w:rsidP="00501E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FA4B37" w:rsidSect="00D77977">
      <w:pgSz w:w="11906" w:h="16838"/>
      <w:pgMar w:top="709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D75E9"/>
    <w:multiLevelType w:val="hybridMultilevel"/>
    <w:tmpl w:val="3F14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75B9D"/>
    <w:multiLevelType w:val="hybridMultilevel"/>
    <w:tmpl w:val="ED3CBD0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2D219B"/>
    <w:multiLevelType w:val="hybridMultilevel"/>
    <w:tmpl w:val="0AA83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72EF6"/>
    <w:multiLevelType w:val="hybridMultilevel"/>
    <w:tmpl w:val="7E868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B6DC4"/>
    <w:multiLevelType w:val="hybridMultilevel"/>
    <w:tmpl w:val="6DE0AA9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DC32AF"/>
    <w:multiLevelType w:val="hybridMultilevel"/>
    <w:tmpl w:val="D21C0922"/>
    <w:lvl w:ilvl="0" w:tplc="448C269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92A72"/>
    <w:rsid w:val="000B31CF"/>
    <w:rsid w:val="00154A62"/>
    <w:rsid w:val="0024708E"/>
    <w:rsid w:val="00284BE3"/>
    <w:rsid w:val="002E7655"/>
    <w:rsid w:val="00342660"/>
    <w:rsid w:val="0034550A"/>
    <w:rsid w:val="003F44FB"/>
    <w:rsid w:val="00450943"/>
    <w:rsid w:val="00501ED3"/>
    <w:rsid w:val="00505A84"/>
    <w:rsid w:val="00527C8E"/>
    <w:rsid w:val="00573516"/>
    <w:rsid w:val="005915F2"/>
    <w:rsid w:val="00596617"/>
    <w:rsid w:val="005A2E10"/>
    <w:rsid w:val="005D2A55"/>
    <w:rsid w:val="005F3930"/>
    <w:rsid w:val="00646BBA"/>
    <w:rsid w:val="00687AB7"/>
    <w:rsid w:val="006C2D37"/>
    <w:rsid w:val="006C721E"/>
    <w:rsid w:val="006F44A8"/>
    <w:rsid w:val="00835AF1"/>
    <w:rsid w:val="0086060F"/>
    <w:rsid w:val="008670A3"/>
    <w:rsid w:val="008D3A5E"/>
    <w:rsid w:val="00984A45"/>
    <w:rsid w:val="009A571D"/>
    <w:rsid w:val="00A34F21"/>
    <w:rsid w:val="00A54ED4"/>
    <w:rsid w:val="00A5777A"/>
    <w:rsid w:val="00B26081"/>
    <w:rsid w:val="00B92A72"/>
    <w:rsid w:val="00BA6679"/>
    <w:rsid w:val="00D4490F"/>
    <w:rsid w:val="00D67F1C"/>
    <w:rsid w:val="00D77977"/>
    <w:rsid w:val="00D921E9"/>
    <w:rsid w:val="00DD6B37"/>
    <w:rsid w:val="00DE3E33"/>
    <w:rsid w:val="00E20A35"/>
    <w:rsid w:val="00E5549A"/>
    <w:rsid w:val="00EB0C62"/>
    <w:rsid w:val="00ED021C"/>
    <w:rsid w:val="00ED5D0A"/>
    <w:rsid w:val="00ED6226"/>
    <w:rsid w:val="00EF029E"/>
    <w:rsid w:val="00F00EFB"/>
    <w:rsid w:val="00F72E9B"/>
    <w:rsid w:val="00F96193"/>
    <w:rsid w:val="00FA4B37"/>
    <w:rsid w:val="00FC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F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CW_Lista"/>
    <w:basedOn w:val="Normalny"/>
    <w:link w:val="AkapitzlistZnak"/>
    <w:uiPriority w:val="34"/>
    <w:qFormat/>
    <w:rsid w:val="00596617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"/>
    <w:link w:val="Akapitzlist"/>
    <w:uiPriority w:val="34"/>
    <w:locked/>
    <w:rsid w:val="00D921E9"/>
  </w:style>
  <w:style w:type="paragraph" w:customStyle="1" w:styleId="Default">
    <w:name w:val="Default"/>
    <w:rsid w:val="00D921E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591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767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Zarząd Drogowy</dc:creator>
  <cp:lastModifiedBy>zd-po@zd-sepolno.lo.pl</cp:lastModifiedBy>
  <cp:revision>35</cp:revision>
  <dcterms:created xsi:type="dcterms:W3CDTF">2021-01-22T08:45:00Z</dcterms:created>
  <dcterms:modified xsi:type="dcterms:W3CDTF">2022-07-08T06:27:00Z</dcterms:modified>
</cp:coreProperties>
</file>