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39" w:rsidRPr="00742613" w:rsidRDefault="002B4C39" w:rsidP="002B4C39">
      <w:pPr>
        <w:jc w:val="right"/>
      </w:pPr>
      <w:r w:rsidRPr="00742613">
        <w:t>Załącznik nr 2</w:t>
      </w:r>
    </w:p>
    <w:p w:rsidR="002B4C39" w:rsidRDefault="002B4C39" w:rsidP="002B4C39">
      <w:pPr>
        <w:jc w:val="right"/>
        <w:rPr>
          <w:sz w:val="28"/>
        </w:rPr>
      </w:pPr>
    </w:p>
    <w:p w:rsidR="002B4C39" w:rsidRPr="009C4C4D" w:rsidRDefault="002B4C39" w:rsidP="002B4C39">
      <w:pPr>
        <w:jc w:val="center"/>
        <w:rPr>
          <w:b/>
          <w:sz w:val="28"/>
        </w:rPr>
      </w:pPr>
      <w:r w:rsidRPr="009C4C4D">
        <w:rPr>
          <w:sz w:val="28"/>
        </w:rPr>
        <w:t>Umowa nr</w:t>
      </w:r>
      <w:r w:rsidRPr="009C4C4D">
        <w:rPr>
          <w:b/>
          <w:sz w:val="28"/>
        </w:rPr>
        <w:t> ………………</w:t>
      </w:r>
    </w:p>
    <w:p w:rsidR="002B4C39" w:rsidRPr="009C4C4D" w:rsidRDefault="002B4C39" w:rsidP="002B4C39">
      <w:pPr>
        <w:jc w:val="center"/>
        <w:rPr>
          <w:b/>
          <w:sz w:val="28"/>
        </w:rPr>
      </w:pPr>
      <w:r w:rsidRPr="009C4C4D">
        <w:rPr>
          <w:sz w:val="28"/>
        </w:rPr>
        <w:t>do zamówienia publicznego nr</w:t>
      </w:r>
      <w:r w:rsidRPr="009C4C4D">
        <w:rPr>
          <w:b/>
          <w:sz w:val="28"/>
        </w:rPr>
        <w:t xml:space="preserve"> ………………</w:t>
      </w:r>
    </w:p>
    <w:p w:rsidR="002B4C39" w:rsidRPr="009C4C4D" w:rsidRDefault="002B4C39" w:rsidP="002B4C39">
      <w:pPr>
        <w:jc w:val="center"/>
        <w:rPr>
          <w:b/>
          <w:sz w:val="28"/>
        </w:rPr>
      </w:pPr>
      <w:r w:rsidRPr="009C4C4D">
        <w:rPr>
          <w:sz w:val="28"/>
        </w:rPr>
        <w:t>zawarta w dniu</w:t>
      </w:r>
      <w:r w:rsidRPr="009C4C4D">
        <w:rPr>
          <w:b/>
          <w:sz w:val="28"/>
        </w:rPr>
        <w:t xml:space="preserve"> ………………. </w:t>
      </w:r>
      <w:r w:rsidRPr="009C4C4D">
        <w:rPr>
          <w:sz w:val="28"/>
        </w:rPr>
        <w:t>w</w:t>
      </w:r>
      <w:r w:rsidRPr="009C4C4D">
        <w:rPr>
          <w:b/>
          <w:sz w:val="28"/>
        </w:rPr>
        <w:t> ……………….</w:t>
      </w:r>
    </w:p>
    <w:p w:rsidR="002B4C39" w:rsidRPr="009C4C4D" w:rsidRDefault="002B4C39" w:rsidP="002B4C39">
      <w:pPr>
        <w:jc w:val="both"/>
      </w:pPr>
    </w:p>
    <w:p w:rsidR="002B4C39" w:rsidRPr="00921F05" w:rsidRDefault="002B4C39" w:rsidP="002B4C39">
      <w:pPr>
        <w:jc w:val="both"/>
      </w:pPr>
      <w:r w:rsidRPr="00921F05">
        <w:t xml:space="preserve">pomiędzy </w:t>
      </w:r>
      <w:r w:rsidRPr="00921F05">
        <w:rPr>
          <w:b/>
        </w:rPr>
        <w:t>Zarządem Drogowym w Sępólnie Krajeńskim</w:t>
      </w:r>
      <w:r w:rsidRPr="00921F05">
        <w:t xml:space="preserve"> zwanym dalej </w:t>
      </w:r>
      <w:r w:rsidRPr="00921F05">
        <w:rPr>
          <w:b/>
        </w:rPr>
        <w:t>Zamawiającym</w:t>
      </w:r>
      <w:r w:rsidRPr="00921F05">
        <w:t>, repreze</w:t>
      </w:r>
      <w:r w:rsidRPr="00921F05">
        <w:t>n</w:t>
      </w:r>
      <w:r w:rsidRPr="00921F05">
        <w:t>towanym przez:</w:t>
      </w: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center"/>
      </w:pPr>
      <w:r w:rsidRPr="00921F05">
        <w:rPr>
          <w:b/>
        </w:rPr>
        <w:t>Pana Edwina Eckerta – Dyrektora Zarządu Drogowego</w:t>
      </w: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center"/>
      </w:pPr>
      <w:r w:rsidRPr="00921F05">
        <w:t>oraz</w:t>
      </w: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center"/>
      </w:pPr>
      <w:r w:rsidRPr="00921F05">
        <w:rPr>
          <w:b/>
        </w:rPr>
        <w:t>Panią Renatę Piotrowską – Główną Księgową Zarządu Drogowego</w:t>
      </w:r>
      <w:r w:rsidRPr="00921F05">
        <w:t>,</w:t>
      </w: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center"/>
      </w:pPr>
      <w:r w:rsidRPr="00921F05">
        <w:t>z jednej strony,</w:t>
      </w: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both"/>
        <w:rPr>
          <w:b/>
        </w:rPr>
      </w:pPr>
      <w:r w:rsidRPr="00921F05">
        <w:t xml:space="preserve">a firmą: </w:t>
      </w:r>
      <w:r w:rsidRPr="00921F05">
        <w:rPr>
          <w:b/>
        </w:rPr>
        <w:t xml:space="preserve"> ……………………………………………………………..</w:t>
      </w: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both"/>
      </w:pPr>
      <w:r w:rsidRPr="00921F05">
        <w:t xml:space="preserve">reprezentowaną przez: </w:t>
      </w:r>
      <w:r w:rsidRPr="00921F05">
        <w:rPr>
          <w:b/>
        </w:rPr>
        <w:t>………………………………………………</w:t>
      </w:r>
      <w:r w:rsidRPr="00921F05">
        <w:t xml:space="preserve"> ,</w:t>
      </w: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both"/>
      </w:pPr>
      <w:r w:rsidRPr="00921F05">
        <w:t xml:space="preserve">zwaną dalej </w:t>
      </w:r>
      <w:r w:rsidRPr="00921F05">
        <w:rPr>
          <w:b/>
        </w:rPr>
        <w:t>Wykonawcą</w:t>
      </w:r>
      <w:r w:rsidRPr="00921F05">
        <w:t xml:space="preserve"> z drugiej strony.</w:t>
      </w: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both"/>
      </w:pP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both"/>
      </w:pPr>
      <w:r w:rsidRPr="00921F05">
        <w:t xml:space="preserve">Zgodnie z ofertą wybraną w dniu </w:t>
      </w:r>
      <w:r w:rsidRPr="00921F05">
        <w:rPr>
          <w:b/>
        </w:rPr>
        <w:t>…………..</w:t>
      </w:r>
      <w:r w:rsidRPr="00921F05">
        <w:t xml:space="preserve"> w wyniku postępowania o udzielenie zamówienia publicznego o wartości szacunkowej </w:t>
      </w:r>
      <w:r>
        <w:rPr>
          <w:bCs/>
        </w:rPr>
        <w:t>mniejszej od kwoty 130 000 złotych</w:t>
      </w:r>
      <w:r w:rsidRPr="00921F05">
        <w:t xml:space="preserve">, </w:t>
      </w:r>
      <w:r>
        <w:t>w stosunku do którego odniesienie mają uregulowania wewnętrzne Zamawiającego,</w:t>
      </w:r>
      <w:r w:rsidRPr="00921F05">
        <w:t xml:space="preserve"> została zawarta umowa o n</w:t>
      </w:r>
      <w:r w:rsidRPr="00921F05">
        <w:t>a</w:t>
      </w:r>
      <w:r w:rsidRPr="00921F05">
        <w:t>stępującej treści.</w:t>
      </w:r>
    </w:p>
    <w:p w:rsidR="002B4C39" w:rsidRPr="00921F05" w:rsidRDefault="002B4C39" w:rsidP="002B4C39">
      <w:pPr>
        <w:tabs>
          <w:tab w:val="left" w:pos="1985"/>
          <w:tab w:val="left" w:pos="4649"/>
          <w:tab w:val="left" w:pos="5103"/>
        </w:tabs>
        <w:jc w:val="both"/>
      </w:pPr>
    </w:p>
    <w:p w:rsidR="002B4C39" w:rsidRPr="00921F05" w:rsidRDefault="002B4C39" w:rsidP="002B4C39">
      <w:pPr>
        <w:jc w:val="center"/>
        <w:rPr>
          <w:b/>
        </w:rPr>
      </w:pPr>
      <w:r w:rsidRPr="00921F05">
        <w:rPr>
          <w:b/>
        </w:rPr>
        <w:t>§ 1</w:t>
      </w:r>
    </w:p>
    <w:p w:rsidR="002B4C39" w:rsidRDefault="002B4C39" w:rsidP="002B4C39">
      <w:pPr>
        <w:jc w:val="both"/>
      </w:pPr>
      <w:r w:rsidRPr="00921F05">
        <w:t>Zamawiający powierza, a Wykonawca przyjmuje do wykonania zadanie pod nazwą:</w:t>
      </w:r>
    </w:p>
    <w:p w:rsidR="002B4C39" w:rsidRPr="00921F05" w:rsidRDefault="002B4C39" w:rsidP="002B4C39">
      <w:pPr>
        <w:jc w:val="both"/>
      </w:pPr>
    </w:p>
    <w:p w:rsidR="002B4C39" w:rsidRDefault="002B4C39" w:rsidP="002B4C39">
      <w:pPr>
        <w:pStyle w:val="Tekstpodstawowy3"/>
        <w:spacing w:after="0"/>
        <w:jc w:val="center"/>
      </w:pPr>
      <w:r w:rsidRPr="00CE5194">
        <w:rPr>
          <w:b/>
          <w:bCs/>
          <w:sz w:val="24"/>
        </w:rPr>
        <w:t xml:space="preserve">Dostawy </w:t>
      </w:r>
      <w:r w:rsidRPr="00CE5194">
        <w:rPr>
          <w:b/>
          <w:sz w:val="24"/>
        </w:rPr>
        <w:t>kruszywa nat</w:t>
      </w:r>
      <w:r w:rsidRPr="00CE5194">
        <w:rPr>
          <w:b/>
          <w:sz w:val="24"/>
        </w:rPr>
        <w:t>u</w:t>
      </w:r>
      <w:r w:rsidRPr="00CE5194">
        <w:rPr>
          <w:b/>
          <w:sz w:val="24"/>
        </w:rPr>
        <w:t xml:space="preserve">ralnego o ziarnach </w:t>
      </w:r>
      <w:proofErr w:type="spellStart"/>
      <w:r w:rsidRPr="00CE5194">
        <w:rPr>
          <w:b/>
          <w:sz w:val="24"/>
        </w:rPr>
        <w:t>przekruszonych</w:t>
      </w:r>
      <w:proofErr w:type="spellEnd"/>
      <w:r w:rsidRPr="00CE5194">
        <w:rPr>
          <w:b/>
          <w:sz w:val="24"/>
        </w:rPr>
        <w:t xml:space="preserve"> lub łamanych</w:t>
      </w:r>
      <w:r w:rsidRPr="00921F05">
        <w:t>,</w:t>
      </w:r>
    </w:p>
    <w:p w:rsidR="002B4C39" w:rsidRPr="00CE5194" w:rsidRDefault="002B4C39" w:rsidP="002B4C39">
      <w:pPr>
        <w:pStyle w:val="Tekstpodstawowy3"/>
        <w:spacing w:after="0"/>
        <w:jc w:val="center"/>
        <w:rPr>
          <w:b/>
          <w:sz w:val="24"/>
          <w:szCs w:val="24"/>
        </w:rPr>
      </w:pPr>
    </w:p>
    <w:p w:rsidR="002B4C39" w:rsidRDefault="002B4C39" w:rsidP="002B4C39">
      <w:pPr>
        <w:jc w:val="both"/>
        <w:rPr>
          <w:i/>
        </w:rPr>
      </w:pPr>
      <w:r w:rsidRPr="00921F05">
        <w:t>w asortymencie zgodnym</w:t>
      </w:r>
      <w:r>
        <w:t xml:space="preserve"> z</w:t>
      </w:r>
      <w:r w:rsidRPr="00921F05">
        <w:t xml:space="preserve"> </w:t>
      </w:r>
      <w:proofErr w:type="spellStart"/>
      <w:r>
        <w:t>PN–EN</w:t>
      </w:r>
      <w:proofErr w:type="spellEnd"/>
      <w:r>
        <w:t xml:space="preserve"> 13242 : 2010</w:t>
      </w:r>
      <w:r w:rsidRPr="007872A7">
        <w:t xml:space="preserve"> </w:t>
      </w:r>
      <w:r w:rsidRPr="00D6663E">
        <w:rPr>
          <w:i/>
        </w:rPr>
        <w:t xml:space="preserve">“Kruszywa do </w:t>
      </w:r>
      <w:r>
        <w:rPr>
          <w:i/>
        </w:rPr>
        <w:t>niezwiązanych i związanych hydraulicznie materiałów stosowanych w obiektach budowlanych i budownictwie drog</w:t>
      </w:r>
      <w:r>
        <w:rPr>
          <w:i/>
        </w:rPr>
        <w:t>o</w:t>
      </w:r>
      <w:r>
        <w:rPr>
          <w:i/>
        </w:rPr>
        <w:t>wym”.</w:t>
      </w:r>
    </w:p>
    <w:p w:rsidR="002B4C39" w:rsidRPr="00921F05" w:rsidRDefault="002B4C39" w:rsidP="002B4C39">
      <w:pPr>
        <w:pStyle w:val="Tekstpodstawowy"/>
        <w:spacing w:after="0"/>
        <w:jc w:val="both"/>
      </w:pPr>
    </w:p>
    <w:p w:rsidR="002B4C39" w:rsidRPr="00921F05" w:rsidRDefault="002B4C39" w:rsidP="002B4C39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2</w:t>
      </w:r>
    </w:p>
    <w:p w:rsidR="002B4C39" w:rsidRDefault="002B4C39" w:rsidP="002B4C3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1F05">
        <w:t>Na podstawie złożonej przez Wykonawcę oferty ustala się następującą cenę jednostkową brutto wraz z kosztami transportu, która wynosi</w:t>
      </w:r>
      <w:r>
        <w:t>:</w:t>
      </w:r>
    </w:p>
    <w:p w:rsidR="002B4C39" w:rsidRDefault="002B4C39" w:rsidP="002B4C39">
      <w:pPr>
        <w:jc w:val="both"/>
      </w:pPr>
    </w:p>
    <w:p w:rsidR="002B4C39" w:rsidRDefault="002B4C39" w:rsidP="002B4C39">
      <w:pPr>
        <w:ind w:firstLine="360"/>
        <w:jc w:val="both"/>
      </w:pPr>
      <w:r>
        <w:t>a)</w:t>
      </w:r>
      <w:r w:rsidRPr="00921F05">
        <w:t xml:space="preserve"> ………. PLN / 1 Mg </w:t>
      </w:r>
      <w:r>
        <w:t xml:space="preserve">kruszywa </w:t>
      </w:r>
      <w:r w:rsidRPr="004D3DD6">
        <w:t>frakcji o wymiarze d/D równej 2/</w:t>
      </w:r>
      <w:r>
        <w:t>8</w:t>
      </w:r>
      <w:r w:rsidRPr="004D3DD6">
        <w:t xml:space="preserve"> mm – płuk</w:t>
      </w:r>
      <w:r w:rsidRPr="004D3DD6">
        <w:t>a</w:t>
      </w:r>
      <w:r w:rsidRPr="004D3DD6">
        <w:t>nej</w:t>
      </w:r>
      <w:r w:rsidRPr="00921F05">
        <w:t xml:space="preserve"> </w:t>
      </w:r>
    </w:p>
    <w:p w:rsidR="002B4C39" w:rsidRDefault="002B4C39" w:rsidP="002B4C39">
      <w:pPr>
        <w:ind w:firstLine="360"/>
        <w:jc w:val="both"/>
      </w:pPr>
    </w:p>
    <w:p w:rsidR="002B4C39" w:rsidRDefault="002B4C39" w:rsidP="002B4C39">
      <w:pPr>
        <w:ind w:firstLine="360"/>
        <w:jc w:val="center"/>
      </w:pPr>
      <w:r w:rsidRPr="00921F05">
        <w:t>(sł</w:t>
      </w:r>
      <w:r>
        <w:t>ownie: …………………………………. PLN/1 Mg),</w:t>
      </w:r>
    </w:p>
    <w:p w:rsidR="002B4C39" w:rsidRDefault="002B4C39" w:rsidP="002B4C39">
      <w:pPr>
        <w:ind w:firstLine="360"/>
        <w:jc w:val="center"/>
      </w:pPr>
    </w:p>
    <w:p w:rsidR="002B4C39" w:rsidRDefault="002B4C39" w:rsidP="002B4C39">
      <w:pPr>
        <w:ind w:firstLine="360"/>
        <w:jc w:val="both"/>
      </w:pPr>
      <w:r>
        <w:t>b)</w:t>
      </w:r>
      <w:r w:rsidRPr="00921F05">
        <w:t xml:space="preserve"> ………. PLN / 1 Mg </w:t>
      </w:r>
      <w:r>
        <w:t xml:space="preserve">kruszywa </w:t>
      </w:r>
      <w:r w:rsidRPr="004D3DD6">
        <w:t>frakcji o wymiarze d/D rów</w:t>
      </w:r>
      <w:r>
        <w:t>nej 8</w:t>
      </w:r>
      <w:r w:rsidRPr="004D3DD6">
        <w:t>/</w:t>
      </w:r>
      <w:r>
        <w:t>11</w:t>
      </w:r>
      <w:r w:rsidRPr="004D3DD6">
        <w:t xml:space="preserve"> mm – płuk</w:t>
      </w:r>
      <w:r w:rsidRPr="004D3DD6">
        <w:t>a</w:t>
      </w:r>
      <w:r w:rsidRPr="004D3DD6">
        <w:t>nej</w:t>
      </w:r>
      <w:r w:rsidRPr="00921F05">
        <w:t xml:space="preserve"> </w:t>
      </w:r>
    </w:p>
    <w:p w:rsidR="002B4C39" w:rsidRDefault="002B4C39" w:rsidP="002B4C39">
      <w:pPr>
        <w:ind w:firstLine="360"/>
        <w:jc w:val="both"/>
      </w:pPr>
    </w:p>
    <w:p w:rsidR="002B4C39" w:rsidRDefault="002B4C39" w:rsidP="002B4C39">
      <w:pPr>
        <w:ind w:firstLine="360"/>
        <w:jc w:val="center"/>
      </w:pPr>
      <w:r w:rsidRPr="00921F05">
        <w:t>(słownie: …………………………………. PLN/1 Mg).</w:t>
      </w:r>
    </w:p>
    <w:p w:rsidR="002B4C39" w:rsidRDefault="002B4C39" w:rsidP="002B4C39">
      <w:pPr>
        <w:ind w:firstLine="360"/>
        <w:jc w:val="center"/>
      </w:pPr>
    </w:p>
    <w:p w:rsidR="002B4C39" w:rsidRDefault="002B4C39" w:rsidP="002B4C39">
      <w:pPr>
        <w:ind w:firstLine="360"/>
        <w:jc w:val="both"/>
      </w:pPr>
      <w:r>
        <w:t>c)</w:t>
      </w:r>
      <w:r w:rsidRPr="00921F05">
        <w:t xml:space="preserve"> ………. PLN / 1 Mg </w:t>
      </w:r>
      <w:r>
        <w:t xml:space="preserve">kruszywa </w:t>
      </w:r>
      <w:r w:rsidRPr="004D3DD6">
        <w:t>frakcji o wymiarze d/D rów</w:t>
      </w:r>
      <w:r>
        <w:t>nej 8</w:t>
      </w:r>
      <w:r w:rsidRPr="004D3DD6">
        <w:t>/</w:t>
      </w:r>
      <w:r>
        <w:t>16</w:t>
      </w:r>
      <w:r w:rsidRPr="004D3DD6">
        <w:t xml:space="preserve"> mm – płuk</w:t>
      </w:r>
      <w:r w:rsidRPr="004D3DD6">
        <w:t>a</w:t>
      </w:r>
      <w:r w:rsidRPr="004D3DD6">
        <w:t>nej</w:t>
      </w:r>
      <w:r w:rsidRPr="00921F05">
        <w:t xml:space="preserve"> </w:t>
      </w:r>
    </w:p>
    <w:p w:rsidR="002B4C39" w:rsidRDefault="002B4C39" w:rsidP="002B4C39">
      <w:pPr>
        <w:ind w:firstLine="360"/>
        <w:jc w:val="both"/>
      </w:pPr>
    </w:p>
    <w:p w:rsidR="002B4C39" w:rsidRPr="00921F05" w:rsidRDefault="002B4C39" w:rsidP="002B4C39">
      <w:pPr>
        <w:ind w:firstLine="360"/>
        <w:jc w:val="center"/>
      </w:pPr>
      <w:r w:rsidRPr="00921F05">
        <w:t>(słownie: …………………………………. PLN/1 Mg).</w:t>
      </w:r>
    </w:p>
    <w:p w:rsidR="002B4C39" w:rsidRPr="00921F05" w:rsidRDefault="002B4C39" w:rsidP="002B4C39">
      <w:pPr>
        <w:jc w:val="both"/>
      </w:pPr>
    </w:p>
    <w:p w:rsidR="002B4C39" w:rsidRDefault="002B4C39" w:rsidP="002B4C3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 okresie ważności umowy ceny</w:t>
      </w:r>
      <w:r w:rsidRPr="00921F05">
        <w:t xml:space="preserve"> jednostk</w:t>
      </w:r>
      <w:r>
        <w:t>owe pozostają niezmienne</w:t>
      </w:r>
      <w:r w:rsidRPr="00921F05">
        <w:t>.</w:t>
      </w:r>
    </w:p>
    <w:p w:rsidR="002B4C39" w:rsidRPr="00921F05" w:rsidRDefault="002B4C39" w:rsidP="002B4C39">
      <w:pPr>
        <w:jc w:val="both"/>
      </w:pPr>
    </w:p>
    <w:p w:rsidR="002B4C39" w:rsidRDefault="002B4C39" w:rsidP="002B4C3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1F05">
        <w:t>Umowa będzie realizowana zgodnie z ofertą W</w:t>
      </w:r>
      <w:r>
        <w:t>ykonawcy, w oparciu o wymienione</w:t>
      </w:r>
      <w:r w:rsidRPr="00921F05">
        <w:t xml:space="preserve"> w ust. 1 n</w:t>
      </w:r>
      <w:r w:rsidRPr="00921F05">
        <w:t>i</w:t>
      </w:r>
      <w:r>
        <w:t>niejszego paragrafu ceny jednostkowe</w:t>
      </w:r>
      <w:r w:rsidRPr="00921F05">
        <w:t xml:space="preserve">, </w:t>
      </w:r>
      <w:r>
        <w:t>do wyczerpania kwoty równej</w:t>
      </w:r>
    </w:p>
    <w:p w:rsidR="002B4C39" w:rsidRDefault="002B4C39" w:rsidP="002B4C39">
      <w:pPr>
        <w:pStyle w:val="Akapitzlist"/>
      </w:pPr>
    </w:p>
    <w:p w:rsidR="002B4C39" w:rsidRDefault="002B4C39" w:rsidP="002B4C39">
      <w:pPr>
        <w:ind w:left="360"/>
        <w:jc w:val="center"/>
      </w:pPr>
      <w:r>
        <w:t>netto ……………………………PLN</w:t>
      </w:r>
    </w:p>
    <w:p w:rsidR="002B4C39" w:rsidRDefault="002B4C39" w:rsidP="002B4C39">
      <w:pPr>
        <w:ind w:left="360"/>
        <w:jc w:val="center"/>
      </w:pPr>
      <w:r>
        <w:lastRenderedPageBreak/>
        <w:t>podatek VAT (……………%) ……………………………….. PLN</w:t>
      </w:r>
    </w:p>
    <w:p w:rsidR="002B4C39" w:rsidRDefault="002B4C39" w:rsidP="002B4C39">
      <w:pPr>
        <w:ind w:left="360"/>
        <w:jc w:val="center"/>
      </w:pPr>
      <w:r>
        <w:t>brutto ………………………………………. PLN</w:t>
      </w:r>
    </w:p>
    <w:p w:rsidR="002B4C39" w:rsidRDefault="002B4C39" w:rsidP="002B4C39">
      <w:pPr>
        <w:ind w:left="360"/>
        <w:jc w:val="center"/>
      </w:pPr>
      <w:r>
        <w:t>słownie: ………………………………………………………………………</w:t>
      </w:r>
    </w:p>
    <w:p w:rsidR="002B4C39" w:rsidRPr="00921F05" w:rsidRDefault="002B4C39" w:rsidP="002B4C39">
      <w:pPr>
        <w:jc w:val="both"/>
      </w:pPr>
    </w:p>
    <w:p w:rsidR="002B4C39" w:rsidRPr="00921F05" w:rsidRDefault="002B4C39" w:rsidP="002B4C3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1F05">
        <w:t>Zastrzega się możliwość niewykorzystania przez Zamawiającego pełnej ilości</w:t>
      </w:r>
      <w:r>
        <w:t xml:space="preserve"> kruszywa, zadekl</w:t>
      </w:r>
      <w:r>
        <w:t>a</w:t>
      </w:r>
      <w:r>
        <w:t xml:space="preserve">rowanej w zaproszeniu do składania ofert, szacowanej na ok. 300 </w:t>
      </w:r>
      <w:proofErr w:type="spellStart"/>
      <w:r>
        <w:t>Mg</w:t>
      </w:r>
      <w:proofErr w:type="spellEnd"/>
      <w:r>
        <w:t>.</w:t>
      </w:r>
    </w:p>
    <w:p w:rsidR="002B4C39" w:rsidRPr="00921F05" w:rsidRDefault="002B4C39" w:rsidP="002B4C3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1F05">
        <w:t>Fakt ewentualnego niewykorzystania przez Zamawiającego pełnej ilości</w:t>
      </w:r>
      <w:r>
        <w:t xml:space="preserve"> kruszywa</w:t>
      </w:r>
      <w:r w:rsidRPr="00921F05">
        <w:t>, o której m</w:t>
      </w:r>
      <w:r w:rsidRPr="00921F05">
        <w:t>o</w:t>
      </w:r>
      <w:r>
        <w:t>wa w ust. 4</w:t>
      </w:r>
      <w:r w:rsidRPr="00921F05">
        <w:t xml:space="preserve"> niniejszego paragrafu nie może stanowić podstawy do wnoszenia przez Wykonawcę jakichkolwiek roszczeń wobec Zamawiającego z tytułu niezrealizowania maksymalnego zakresu ilościowego</w:t>
      </w:r>
      <w:r>
        <w:t xml:space="preserve"> umowy niemniej jednak strony ustalają niniejszym, że łączne minimum dostaw opiewać będzie na ilość nie niższą niż 50% wartości umownej określonej w ust. 3 niniejszego paragr</w:t>
      </w:r>
      <w:r>
        <w:t>a</w:t>
      </w:r>
      <w:r>
        <w:t>fu</w:t>
      </w:r>
    </w:p>
    <w:p w:rsidR="002B4C39" w:rsidRPr="00921F05" w:rsidRDefault="002B4C39" w:rsidP="002B4C39">
      <w:pPr>
        <w:pStyle w:val="Tekstpodstawowy"/>
        <w:spacing w:after="0"/>
        <w:rPr>
          <w:b/>
          <w:bCs/>
        </w:rPr>
      </w:pPr>
    </w:p>
    <w:p w:rsidR="002B4C39" w:rsidRPr="00921F05" w:rsidRDefault="002B4C39" w:rsidP="002B4C39">
      <w:pPr>
        <w:pStyle w:val="Tekstpodstawowy"/>
        <w:spacing w:after="0"/>
        <w:jc w:val="center"/>
        <w:rPr>
          <w:b/>
          <w:bCs/>
        </w:rPr>
      </w:pPr>
      <w:r w:rsidRPr="00921F05">
        <w:rPr>
          <w:b/>
          <w:bCs/>
        </w:rPr>
        <w:t>§ 3</w:t>
      </w:r>
    </w:p>
    <w:p w:rsidR="002B4C39" w:rsidRPr="00921F05" w:rsidRDefault="002B4C39" w:rsidP="002B4C39">
      <w:pPr>
        <w:numPr>
          <w:ilvl w:val="0"/>
          <w:numId w:val="4"/>
        </w:numPr>
        <w:ind w:left="426" w:hanging="426"/>
        <w:jc w:val="both"/>
      </w:pPr>
      <w:r w:rsidRPr="00921F05">
        <w:t>Wynagrodzenie należne Wykonawcy będzie regulowane przelewem z konta Zamawiającego, ulokowanego w Banku Spó</w:t>
      </w:r>
      <w:r w:rsidRPr="00921F05">
        <w:t>ł</w:t>
      </w:r>
      <w:r>
        <w:t>dzielczym w Więcborku, na</w:t>
      </w:r>
      <w:r w:rsidRPr="00921F05">
        <w:t xml:space="preserve"> rachunku numer:  </w:t>
      </w:r>
    </w:p>
    <w:p w:rsidR="002B4C39" w:rsidRPr="00921F05" w:rsidRDefault="002B4C39" w:rsidP="002B4C39">
      <w:pPr>
        <w:jc w:val="center"/>
      </w:pPr>
      <w:r w:rsidRPr="00921F05">
        <w:t>86 8162 0003 0000 4398 2000 0020,</w:t>
      </w:r>
    </w:p>
    <w:p w:rsidR="002B4C39" w:rsidRDefault="002B4C39" w:rsidP="002B4C39">
      <w:pPr>
        <w:ind w:left="426" w:hanging="426"/>
        <w:jc w:val="both"/>
      </w:pPr>
      <w:r>
        <w:t xml:space="preserve">       </w:t>
      </w:r>
      <w:r w:rsidRPr="00921F05">
        <w:t>na konto Wykonawcy podane w tr</w:t>
      </w:r>
      <w:r>
        <w:t>eści doręczonej przezeń faktury, widniejące na dzień zapłaty w wykazie podmiotów zarejestrowanych jako podatnicy VAT, niezarejestrowanych oraz wykr</w:t>
      </w:r>
      <w:r>
        <w:t>e</w:t>
      </w:r>
      <w:r>
        <w:t>ślonych i przywróconych do rejestru VAT.</w:t>
      </w:r>
    </w:p>
    <w:p w:rsidR="002B4C39" w:rsidRDefault="002B4C39" w:rsidP="002B4C39">
      <w:pPr>
        <w:ind w:left="426" w:hanging="426"/>
        <w:jc w:val="both"/>
      </w:pPr>
    </w:p>
    <w:p w:rsidR="002B4C39" w:rsidRPr="00132ACB" w:rsidRDefault="002B4C39" w:rsidP="002B4C39">
      <w:pPr>
        <w:numPr>
          <w:ilvl w:val="0"/>
          <w:numId w:val="4"/>
        </w:numPr>
        <w:ind w:left="426" w:hanging="426"/>
      </w:pPr>
      <w:r w:rsidRPr="00132ACB">
        <w:t>Faktury VAT dokumentujące sprzedaż usług na rzecz zamawiającego powinny zawierać nast</w:t>
      </w:r>
      <w:r w:rsidRPr="00132ACB">
        <w:t>ę</w:t>
      </w:r>
      <w:r w:rsidRPr="00132ACB">
        <w:t>pujące dane:</w:t>
      </w:r>
    </w:p>
    <w:p w:rsidR="002B4C39" w:rsidRPr="00132ACB" w:rsidRDefault="002B4C39" w:rsidP="002B4C39">
      <w:pPr>
        <w:ind w:firstLine="426"/>
        <w:rPr>
          <w:b/>
        </w:rPr>
      </w:pPr>
      <w:r w:rsidRPr="00132ACB">
        <w:rPr>
          <w:u w:val="single"/>
        </w:rPr>
        <w:t>Nabywca</w:t>
      </w:r>
      <w:r w:rsidRPr="00132ACB">
        <w:t xml:space="preserve">: </w:t>
      </w:r>
      <w:r>
        <w:t xml:space="preserve">                                           </w:t>
      </w:r>
      <w:r w:rsidRPr="00132ACB">
        <w:rPr>
          <w:b/>
        </w:rPr>
        <w:t>Powiat Sępoleński</w:t>
      </w:r>
    </w:p>
    <w:p w:rsidR="002B4C39" w:rsidRPr="00132ACB" w:rsidRDefault="002B4C39" w:rsidP="002B4C39">
      <w:pPr>
        <w:jc w:val="center"/>
        <w:rPr>
          <w:b/>
        </w:rPr>
      </w:pPr>
      <w:r w:rsidRPr="00132ACB">
        <w:rPr>
          <w:b/>
        </w:rPr>
        <w:t>ul. Tadeusza Kościuszki 11</w:t>
      </w:r>
    </w:p>
    <w:p w:rsidR="002B4C39" w:rsidRPr="00132ACB" w:rsidRDefault="002B4C39" w:rsidP="002B4C39">
      <w:pPr>
        <w:jc w:val="center"/>
        <w:rPr>
          <w:b/>
        </w:rPr>
      </w:pPr>
      <w:r w:rsidRPr="00132ACB">
        <w:rPr>
          <w:b/>
        </w:rPr>
        <w:t>89-400 Sępólno Krajeńskie</w:t>
      </w:r>
    </w:p>
    <w:p w:rsidR="002B4C39" w:rsidRDefault="002B4C39" w:rsidP="002B4C39">
      <w:pPr>
        <w:jc w:val="center"/>
        <w:rPr>
          <w:b/>
        </w:rPr>
      </w:pPr>
      <w:r w:rsidRPr="00132ACB">
        <w:rPr>
          <w:b/>
        </w:rPr>
        <w:t>NIP: 561-13-27-106</w:t>
      </w:r>
    </w:p>
    <w:p w:rsidR="002B4C39" w:rsidRDefault="002B4C39" w:rsidP="002B4C39">
      <w:pPr>
        <w:jc w:val="center"/>
        <w:rPr>
          <w:b/>
        </w:rPr>
      </w:pPr>
    </w:p>
    <w:p w:rsidR="002B4C39" w:rsidRDefault="002B4C39" w:rsidP="002B4C39">
      <w:pPr>
        <w:ind w:left="426"/>
        <w:rPr>
          <w:b/>
        </w:rPr>
      </w:pPr>
      <w:r w:rsidRPr="0071067D">
        <w:rPr>
          <w:u w:val="single"/>
        </w:rPr>
        <w:t>Odbiorca:</w:t>
      </w:r>
      <w:r>
        <w:rPr>
          <w:b/>
        </w:rPr>
        <w:t xml:space="preserve">                         Zarząd Drogowy w Sępólnie Krajeńskim</w:t>
      </w:r>
    </w:p>
    <w:p w:rsidR="002B4C39" w:rsidRDefault="002B4C39" w:rsidP="002B4C39">
      <w:pPr>
        <w:jc w:val="center"/>
        <w:rPr>
          <w:b/>
        </w:rPr>
      </w:pPr>
      <w:r>
        <w:rPr>
          <w:b/>
        </w:rPr>
        <w:t>Powiat Sępoleński</w:t>
      </w:r>
    </w:p>
    <w:p w:rsidR="002B4C39" w:rsidRDefault="002B4C39" w:rsidP="002B4C39">
      <w:pPr>
        <w:jc w:val="center"/>
        <w:rPr>
          <w:b/>
        </w:rPr>
      </w:pPr>
      <w:r>
        <w:rPr>
          <w:b/>
        </w:rPr>
        <w:t>ul. Koronowska 5</w:t>
      </w:r>
    </w:p>
    <w:p w:rsidR="002B4C39" w:rsidRPr="00132ACB" w:rsidRDefault="002B4C39" w:rsidP="002B4C39">
      <w:pPr>
        <w:jc w:val="center"/>
        <w:rPr>
          <w:b/>
        </w:rPr>
      </w:pPr>
      <w:r>
        <w:rPr>
          <w:b/>
        </w:rPr>
        <w:t>89-400 Sępólno Krajeńskie</w:t>
      </w:r>
    </w:p>
    <w:p w:rsidR="002B4C39" w:rsidRPr="00921F05" w:rsidRDefault="002B4C39" w:rsidP="002B4C39">
      <w:pPr>
        <w:numPr>
          <w:ilvl w:val="0"/>
          <w:numId w:val="4"/>
        </w:numPr>
        <w:ind w:left="426" w:hanging="426"/>
        <w:jc w:val="both"/>
      </w:pPr>
      <w:r>
        <w:t>Wykonawca może przesłać ustrukturyzowaną fakturę elektroniczną za pośrednictwem pla</w:t>
      </w:r>
      <w:r>
        <w:t>t</w:t>
      </w:r>
      <w:r>
        <w:t>formy elektronicznego fakturowania na adres PEF: (NIP) 5611335637.</w:t>
      </w:r>
    </w:p>
    <w:p w:rsidR="002B4C39" w:rsidRPr="00921F05" w:rsidRDefault="002B4C39" w:rsidP="002B4C39">
      <w:pPr>
        <w:jc w:val="both"/>
        <w:rPr>
          <w:color w:val="FF0000"/>
        </w:rPr>
      </w:pPr>
    </w:p>
    <w:p w:rsidR="002B4C39" w:rsidRPr="00921F05" w:rsidRDefault="002B4C39" w:rsidP="002B4C39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4</w:t>
      </w:r>
    </w:p>
    <w:p w:rsidR="002B4C39" w:rsidRPr="00921F05" w:rsidRDefault="002B4C39" w:rsidP="002B4C39">
      <w:pPr>
        <w:jc w:val="both"/>
      </w:pPr>
      <w:r w:rsidRPr="00921F05">
        <w:t>Zapotrzebowanie składane będzie przez Zamawiającego na piśmie za pomocą telefaksu, z co najmniej dwudniowym wyprz</w:t>
      </w:r>
      <w:r w:rsidRPr="00921F05">
        <w:t>e</w:t>
      </w:r>
      <w:r w:rsidRPr="00921F05">
        <w:t>dzeniem.</w:t>
      </w:r>
    </w:p>
    <w:p w:rsidR="002B4C39" w:rsidRPr="00921F05" w:rsidRDefault="002B4C39" w:rsidP="002B4C39">
      <w:pPr>
        <w:jc w:val="both"/>
      </w:pPr>
    </w:p>
    <w:p w:rsidR="002B4C39" w:rsidRPr="00921F05" w:rsidRDefault="002B4C39" w:rsidP="002B4C39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5</w:t>
      </w:r>
    </w:p>
    <w:p w:rsidR="002B4C39" w:rsidRPr="00921F05" w:rsidRDefault="002B4C39" w:rsidP="002B4C3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</w:pPr>
      <w:r w:rsidRPr="00921F05">
        <w:t>Zobowiązania wobec Wykonawcy będą regulowane przez Zamawiającego po zrealizowaniu przez Wykonawcę dostawy i odebraniu jej przez Zamawiającego, w terminie 14 dni od daty otrzymania fakt</w:t>
      </w:r>
      <w:r w:rsidRPr="00921F05">
        <w:t>u</w:t>
      </w:r>
      <w:r w:rsidRPr="00921F05">
        <w:t>ry.</w:t>
      </w:r>
    </w:p>
    <w:p w:rsidR="002B4C39" w:rsidRPr="00921F05" w:rsidRDefault="002B4C39" w:rsidP="002B4C39">
      <w:pPr>
        <w:pStyle w:val="Tekstpodstawowy"/>
        <w:spacing w:after="0"/>
        <w:rPr>
          <w:color w:val="FF0000"/>
        </w:rPr>
      </w:pPr>
    </w:p>
    <w:p w:rsidR="002B4C39" w:rsidRPr="00921F05" w:rsidRDefault="002B4C39" w:rsidP="002B4C39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</w:pPr>
      <w:r w:rsidRPr="00921F05">
        <w:t>Faktura VAT może zostać wystawiona przez Wykonawcę wyłącznie na podstawie potwierdzon</w:t>
      </w:r>
      <w:r w:rsidRPr="00921F05">
        <w:t>e</w:t>
      </w:r>
      <w:r w:rsidRPr="00921F05">
        <w:t>go przez Zamawiającego faktycznego zrealizowania zamówienia.</w:t>
      </w:r>
    </w:p>
    <w:p w:rsidR="002B4C39" w:rsidRPr="00921F05" w:rsidRDefault="002B4C39" w:rsidP="002B4C39">
      <w:pPr>
        <w:pStyle w:val="Tekstpodstawowy"/>
        <w:spacing w:after="0"/>
        <w:rPr>
          <w:color w:val="FF0000"/>
        </w:rPr>
      </w:pPr>
    </w:p>
    <w:p w:rsidR="002B4C39" w:rsidRPr="00921F05" w:rsidRDefault="002B4C39" w:rsidP="002B4C39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6</w:t>
      </w:r>
    </w:p>
    <w:p w:rsidR="002B4C39" w:rsidRPr="00921F05" w:rsidRDefault="002B4C39" w:rsidP="002B4C39">
      <w:pPr>
        <w:pStyle w:val="Tekstpodstawowy"/>
        <w:numPr>
          <w:ilvl w:val="0"/>
          <w:numId w:val="2"/>
        </w:numPr>
        <w:tabs>
          <w:tab w:val="clear" w:pos="2880"/>
          <w:tab w:val="num" w:pos="360"/>
        </w:tabs>
        <w:spacing w:after="0"/>
        <w:ind w:left="360"/>
        <w:jc w:val="both"/>
      </w:pPr>
      <w:r w:rsidRPr="00921F05">
        <w:t>W wypadku nieterminowego wykonania świadczeń wynikających z ninie</w:t>
      </w:r>
      <w:r w:rsidRPr="00921F05">
        <w:t>j</w:t>
      </w:r>
      <w:r w:rsidRPr="00921F05">
        <w:t xml:space="preserve">szej umowy, strona będąca w zwłoce zobowiązana będzie do zapłaty na rzecz drugiej strony kary umownej </w:t>
      </w:r>
      <w:r>
        <w:br/>
      </w:r>
      <w:r w:rsidRPr="00921F05">
        <w:t>w wys</w:t>
      </w:r>
      <w:r w:rsidRPr="00921F05">
        <w:t>o</w:t>
      </w:r>
      <w:r w:rsidRPr="00921F05">
        <w:t>kości 50 PLN (słownie: pięćdziesiąt 00/100 PLN) za każdy dzień zwłoki.</w:t>
      </w:r>
    </w:p>
    <w:p w:rsidR="002B4C39" w:rsidRPr="00921F05" w:rsidRDefault="002B4C39" w:rsidP="002B4C39">
      <w:pPr>
        <w:pStyle w:val="Tekstpodstawowy"/>
        <w:spacing w:after="0"/>
      </w:pPr>
    </w:p>
    <w:p w:rsidR="002B4C39" w:rsidRPr="00921F05" w:rsidRDefault="002B4C39" w:rsidP="002B4C39">
      <w:pPr>
        <w:pStyle w:val="Tekstpodstawowy"/>
        <w:numPr>
          <w:ilvl w:val="0"/>
          <w:numId w:val="2"/>
        </w:numPr>
        <w:tabs>
          <w:tab w:val="clear" w:pos="2880"/>
          <w:tab w:val="num" w:pos="360"/>
        </w:tabs>
        <w:spacing w:after="0"/>
        <w:ind w:left="360"/>
        <w:jc w:val="both"/>
      </w:pPr>
      <w:r w:rsidRPr="00921F05">
        <w:lastRenderedPageBreak/>
        <w:t>W wypadku niewykonania lub nienależytego wykonania umowy wynikającego z innych prz</w:t>
      </w:r>
      <w:r w:rsidRPr="00921F05">
        <w:t>y</w:t>
      </w:r>
      <w:r w:rsidRPr="00921F05">
        <w:t>czyn</w:t>
      </w:r>
      <w:r>
        <w:t>, aniżeli tych, o których mowa jest w ust. 1 niniejszego paragrafu,</w:t>
      </w:r>
      <w:r w:rsidRPr="00921F05">
        <w:t xml:space="preserve"> Zamawiający może obci</w:t>
      </w:r>
      <w:r w:rsidRPr="00921F05">
        <w:t>ą</w:t>
      </w:r>
      <w:r w:rsidRPr="00921F05">
        <w:t xml:space="preserve">żyć Wykonawcę karą umowną w wysokości równoważnej </w:t>
      </w:r>
      <w:r>
        <w:t>10</w:t>
      </w:r>
      <w:r w:rsidRPr="00921F05">
        <w:t xml:space="preserve">.000 PLN (słownie: </w:t>
      </w:r>
      <w:r>
        <w:t>dziesięć</w:t>
      </w:r>
      <w:r w:rsidRPr="00921F05">
        <w:t xml:space="preserve"> tysięcy 00/100 PLN).</w:t>
      </w:r>
    </w:p>
    <w:p w:rsidR="002B4C39" w:rsidRPr="00921F05" w:rsidRDefault="002B4C39" w:rsidP="002B4C39">
      <w:pPr>
        <w:pStyle w:val="Tekstpodstawowy"/>
        <w:spacing w:after="0"/>
        <w:jc w:val="both"/>
      </w:pPr>
    </w:p>
    <w:p w:rsidR="002B4C39" w:rsidRPr="00921F05" w:rsidRDefault="002B4C39" w:rsidP="002B4C39">
      <w:pPr>
        <w:pStyle w:val="Tekstpodstawowy"/>
        <w:numPr>
          <w:ilvl w:val="0"/>
          <w:numId w:val="2"/>
        </w:numPr>
        <w:tabs>
          <w:tab w:val="clear" w:pos="2880"/>
          <w:tab w:val="num" w:pos="360"/>
        </w:tabs>
        <w:spacing w:after="0"/>
        <w:ind w:left="360"/>
        <w:jc w:val="both"/>
      </w:pPr>
      <w:r w:rsidRPr="00921F05">
        <w:t>Strona zrywająca umowę bez wypowiedzenia poniesie karę pieniężną równą w swej wysok</w:t>
      </w:r>
      <w:r w:rsidRPr="00921F05">
        <w:t>o</w:t>
      </w:r>
      <w:r w:rsidRPr="00921F05">
        <w:t xml:space="preserve">ści </w:t>
      </w:r>
      <w:r>
        <w:t>2</w:t>
      </w:r>
      <w:r w:rsidRPr="00921F05">
        <w:t xml:space="preserve">0.000 PLN (słownie: </w:t>
      </w:r>
      <w:r>
        <w:t>dwadzieścia</w:t>
      </w:r>
      <w:r w:rsidRPr="00921F05">
        <w:t xml:space="preserve"> tysięcy 00/100 PLN).</w:t>
      </w:r>
    </w:p>
    <w:p w:rsidR="002B4C39" w:rsidRPr="00921F05" w:rsidRDefault="002B4C39" w:rsidP="002B4C39">
      <w:pPr>
        <w:jc w:val="both"/>
      </w:pPr>
    </w:p>
    <w:p w:rsidR="002B4C39" w:rsidRDefault="002B4C39" w:rsidP="002B4C39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</w:pPr>
      <w:r w:rsidRPr="00921F05">
        <w:t>Strony umowy mają prawo dochodzić odszkodowania uzupełniającego na zasadach Kodeksu c</w:t>
      </w:r>
      <w:r w:rsidRPr="00921F05">
        <w:t>y</w:t>
      </w:r>
      <w:r w:rsidRPr="00921F05">
        <w:t xml:space="preserve">wilnego, jeżeli szkoda przewyższy wysokość kar umownych. </w:t>
      </w:r>
    </w:p>
    <w:p w:rsidR="002B4C39" w:rsidRPr="00921F05" w:rsidRDefault="002B4C39" w:rsidP="002B4C39">
      <w:pPr>
        <w:pStyle w:val="Tekstpodstawowy"/>
        <w:spacing w:after="0"/>
        <w:jc w:val="both"/>
      </w:pPr>
    </w:p>
    <w:p w:rsidR="002B4C39" w:rsidRPr="00921F05" w:rsidRDefault="002B4C39" w:rsidP="002B4C39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7</w:t>
      </w:r>
    </w:p>
    <w:p w:rsidR="002B4C39" w:rsidRDefault="002B4C39" w:rsidP="002B4C39">
      <w:pPr>
        <w:pStyle w:val="Tekstpodstawowy"/>
        <w:spacing w:after="0"/>
        <w:jc w:val="both"/>
      </w:pPr>
      <w:r w:rsidRPr="00921F05">
        <w:t xml:space="preserve">W uzasadnionych pisemnie przypadkach umowa może być wypowiedziana przez każdą ze stron </w:t>
      </w:r>
      <w:r>
        <w:br/>
      </w:r>
      <w:r w:rsidRPr="00921F05">
        <w:t>z zachowaniem mi</w:t>
      </w:r>
      <w:r w:rsidRPr="00921F05">
        <w:t>e</w:t>
      </w:r>
      <w:r w:rsidRPr="00921F05">
        <w:t>sięcznego okresu wypowiedzenia.</w:t>
      </w:r>
    </w:p>
    <w:p w:rsidR="002B4C39" w:rsidRPr="00961C1E" w:rsidRDefault="002B4C39" w:rsidP="002B4C39">
      <w:pPr>
        <w:pStyle w:val="Tekstpodstawowy"/>
        <w:spacing w:after="0"/>
        <w:jc w:val="both"/>
      </w:pPr>
    </w:p>
    <w:p w:rsidR="002B4C39" w:rsidRPr="00921F05" w:rsidRDefault="002B4C39" w:rsidP="002B4C39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8</w:t>
      </w:r>
    </w:p>
    <w:p w:rsidR="002B4C39" w:rsidRPr="00921F05" w:rsidRDefault="002B4C39" w:rsidP="002B4C39">
      <w:pPr>
        <w:jc w:val="both"/>
      </w:pPr>
      <w:r w:rsidRPr="00921F05">
        <w:t>Spory wynikające z niniejszej umowy strony zobowiązują się przekazać do sądu cywilnego właściwego mie</w:t>
      </w:r>
      <w:r w:rsidRPr="00921F05">
        <w:t>j</w:t>
      </w:r>
      <w:r w:rsidRPr="00921F05">
        <w:t>scowo dla siedziby Zamawiającego.</w:t>
      </w:r>
    </w:p>
    <w:p w:rsidR="002B4C39" w:rsidRPr="00921F05" w:rsidRDefault="002B4C39" w:rsidP="002B4C39">
      <w:pPr>
        <w:pStyle w:val="Tekstpodstawowy"/>
        <w:spacing w:after="0"/>
        <w:rPr>
          <w:color w:val="FF0000"/>
        </w:rPr>
      </w:pPr>
    </w:p>
    <w:p w:rsidR="002B4C39" w:rsidRPr="00921F05" w:rsidRDefault="002B4C39" w:rsidP="002B4C39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9</w:t>
      </w:r>
    </w:p>
    <w:p w:rsidR="002B4C39" w:rsidRDefault="002B4C39" w:rsidP="002B4C39">
      <w:pPr>
        <w:pStyle w:val="Tekstpodstawowy"/>
        <w:spacing w:after="0"/>
        <w:jc w:val="both"/>
      </w:pPr>
      <w:r w:rsidRPr="00921F05">
        <w:t>W sprawach nieuregulowanych niniejszą umową zastosowanie mają przepisy ustawy Kodeks cywi</w:t>
      </w:r>
      <w:r w:rsidRPr="00921F05">
        <w:t>l</w:t>
      </w:r>
      <w:r w:rsidRPr="00921F05">
        <w:t>ny.</w:t>
      </w:r>
    </w:p>
    <w:p w:rsidR="002B4C39" w:rsidRPr="00921F05" w:rsidRDefault="002B4C39" w:rsidP="002B4C39">
      <w:pPr>
        <w:pStyle w:val="Tekstpodstawowy"/>
        <w:spacing w:after="0"/>
      </w:pPr>
    </w:p>
    <w:p w:rsidR="002B4C39" w:rsidRPr="00921F05" w:rsidRDefault="002B4C39" w:rsidP="002B4C39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10</w:t>
      </w:r>
    </w:p>
    <w:p w:rsidR="002B4C39" w:rsidRPr="00921F05" w:rsidRDefault="002B4C39" w:rsidP="002B4C39">
      <w:pPr>
        <w:pStyle w:val="Tekstpodstawowy"/>
        <w:spacing w:after="0"/>
      </w:pPr>
      <w:r w:rsidRPr="00921F05">
        <w:t>Umowę niniejszą sporządzono w dwóch jednobrzmiących egzemplarzach, po jednym dla każdej ze stron.</w:t>
      </w:r>
    </w:p>
    <w:p w:rsidR="002B4C39" w:rsidRDefault="002B4C39" w:rsidP="002B4C39">
      <w:pPr>
        <w:pStyle w:val="Tekstpodstawowy"/>
        <w:spacing w:after="0"/>
        <w:rPr>
          <w:sz w:val="38"/>
        </w:rPr>
      </w:pPr>
    </w:p>
    <w:p w:rsidR="002B4C39" w:rsidRDefault="002B4C39" w:rsidP="002B4C39">
      <w:pPr>
        <w:pStyle w:val="Tekstpodstawowy"/>
        <w:spacing w:after="0"/>
      </w:pPr>
    </w:p>
    <w:p w:rsidR="002B4C39" w:rsidRDefault="002B4C39" w:rsidP="002B4C39">
      <w:pPr>
        <w:pStyle w:val="Tekstpodstawowy"/>
        <w:spacing w:after="0"/>
        <w:rPr>
          <w:b/>
          <w:i/>
          <w:iCs/>
          <w:u w:val="single"/>
        </w:rPr>
      </w:pPr>
    </w:p>
    <w:p w:rsidR="002B4C39" w:rsidRDefault="002B4C39" w:rsidP="002B4C39">
      <w:pPr>
        <w:pStyle w:val="Tekstpodstawowy"/>
        <w:spacing w:after="0"/>
        <w:rPr>
          <w:b/>
          <w:i/>
          <w:iCs/>
          <w:u w:val="single"/>
        </w:rPr>
      </w:pPr>
    </w:p>
    <w:p w:rsidR="002B4C39" w:rsidRDefault="002B4C39" w:rsidP="002B4C39">
      <w:pPr>
        <w:pStyle w:val="Tekstpodstawowy"/>
        <w:spacing w:after="0"/>
        <w:ind w:firstLine="709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ZAMAWIAJĄCY: </w:t>
      </w:r>
      <w:r>
        <w:rPr>
          <w:b/>
          <w:i/>
          <w:iCs/>
        </w:rPr>
        <w:t xml:space="preserve">                                                                                 </w:t>
      </w:r>
      <w:r>
        <w:rPr>
          <w:b/>
          <w:i/>
          <w:iCs/>
          <w:u w:val="single"/>
        </w:rPr>
        <w:t>WYKONAWCA:</w:t>
      </w:r>
    </w:p>
    <w:p w:rsidR="002B4C39" w:rsidRDefault="002B4C39" w:rsidP="002B4C39">
      <w:pPr>
        <w:pStyle w:val="Tekstpodstawowy"/>
        <w:spacing w:after="0"/>
        <w:rPr>
          <w:b/>
          <w:i/>
          <w:iCs/>
          <w:u w:val="single"/>
        </w:rPr>
      </w:pPr>
    </w:p>
    <w:p w:rsidR="002B4C39" w:rsidRDefault="002B4C39" w:rsidP="002B4C39">
      <w:pPr>
        <w:pStyle w:val="Tekstpodstawowy"/>
        <w:spacing w:after="0"/>
        <w:rPr>
          <w:b/>
          <w:i/>
          <w:iCs/>
          <w:u w:val="single"/>
        </w:rPr>
      </w:pPr>
    </w:p>
    <w:p w:rsidR="002B4C39" w:rsidRDefault="002B4C39" w:rsidP="002B4C39">
      <w:pPr>
        <w:pStyle w:val="Tekstpodstawowy"/>
        <w:spacing w:after="0"/>
        <w:rPr>
          <w:b/>
          <w:i/>
          <w:iCs/>
          <w:u w:val="single"/>
        </w:rPr>
      </w:pPr>
    </w:p>
    <w:p w:rsidR="002B4C39" w:rsidRDefault="002B4C39" w:rsidP="002B4C39">
      <w:pPr>
        <w:pStyle w:val="Tekstpodstawowy"/>
        <w:spacing w:after="0"/>
        <w:rPr>
          <w:b/>
          <w:i/>
          <w:iCs/>
          <w:u w:val="single"/>
        </w:rPr>
      </w:pPr>
    </w:p>
    <w:p w:rsidR="002B4C39" w:rsidRDefault="002B4C39" w:rsidP="002B4C39">
      <w:pPr>
        <w:pStyle w:val="Tekstpodstawowy"/>
        <w:spacing w:after="0"/>
        <w:rPr>
          <w:b/>
          <w:i/>
          <w:iCs/>
          <w:u w:val="single"/>
        </w:rPr>
      </w:pPr>
    </w:p>
    <w:p w:rsidR="002B4C39" w:rsidRDefault="002B4C39" w:rsidP="002B4C39">
      <w:pPr>
        <w:pStyle w:val="Tekstpodstawowy"/>
        <w:spacing w:after="0"/>
        <w:ind w:firstLine="709"/>
      </w:pPr>
      <w:r>
        <w:t>……………….……...</w:t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.………………………..</w:t>
      </w:r>
    </w:p>
    <w:p w:rsidR="002B4C39" w:rsidRDefault="002B4C39" w:rsidP="002B4C39">
      <w:pPr>
        <w:pStyle w:val="Tekstpodstawowy"/>
        <w:spacing w:after="0"/>
      </w:pPr>
    </w:p>
    <w:p w:rsidR="002B4C39" w:rsidRDefault="002B4C39" w:rsidP="002B4C39">
      <w:pPr>
        <w:pStyle w:val="Tekstpodstawowy"/>
        <w:spacing w:after="0"/>
      </w:pPr>
    </w:p>
    <w:p w:rsidR="002B4C39" w:rsidRDefault="002B4C39" w:rsidP="002B4C39">
      <w:pPr>
        <w:pStyle w:val="Tekstpodstawowy"/>
        <w:spacing w:after="0"/>
      </w:pPr>
    </w:p>
    <w:p w:rsidR="002B4C39" w:rsidRDefault="002B4C39" w:rsidP="002B4C39">
      <w:pPr>
        <w:pStyle w:val="Tekstpodstawowy"/>
        <w:spacing w:after="0"/>
      </w:pPr>
    </w:p>
    <w:p w:rsidR="002B4C39" w:rsidRDefault="002B4C39" w:rsidP="002B4C39">
      <w:pPr>
        <w:pStyle w:val="Tekstpodstawowy"/>
        <w:spacing w:after="0"/>
      </w:pPr>
    </w:p>
    <w:p w:rsidR="002B4C39" w:rsidRDefault="002B4C39" w:rsidP="002B4C39">
      <w:pPr>
        <w:pStyle w:val="Tekstpodstawowy"/>
        <w:spacing w:after="0"/>
        <w:ind w:firstLine="709"/>
      </w:pPr>
      <w:r>
        <w:t>………………….…...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2B4C39" w:rsidRPr="00036DB1" w:rsidRDefault="002B4C39" w:rsidP="002B4C39">
      <w:pPr>
        <w:rPr>
          <w:b/>
          <w:sz w:val="22"/>
          <w:szCs w:val="22"/>
        </w:rPr>
      </w:pPr>
    </w:p>
    <w:p w:rsidR="004F1847" w:rsidRDefault="004F1847"/>
    <w:sectPr w:rsidR="004F1847" w:rsidSect="002B4C39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01CA"/>
    <w:multiLevelType w:val="hybridMultilevel"/>
    <w:tmpl w:val="EF7065AC"/>
    <w:lvl w:ilvl="0" w:tplc="CF70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856A88"/>
    <w:multiLevelType w:val="hybridMultilevel"/>
    <w:tmpl w:val="28FA5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131E4"/>
    <w:multiLevelType w:val="hybridMultilevel"/>
    <w:tmpl w:val="6382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C39"/>
    <w:rsid w:val="002B4C39"/>
    <w:rsid w:val="004F1847"/>
    <w:rsid w:val="00AB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B4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4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B4C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B4C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2B4C3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zd-po@zd-sepolno.lo.pl</dc:creator>
  <cp:lastModifiedBy>zd-po@zd-sepolno.lo.pl</cp:lastModifiedBy>
  <cp:revision>2</cp:revision>
  <dcterms:created xsi:type="dcterms:W3CDTF">2022-05-09T06:32:00Z</dcterms:created>
  <dcterms:modified xsi:type="dcterms:W3CDTF">2022-05-09T06:43:00Z</dcterms:modified>
</cp:coreProperties>
</file>